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54" w:rsidRPr="00A80234" w:rsidRDefault="000E7A54" w:rsidP="000E7A54">
      <w:pPr>
        <w:jc w:val="center"/>
        <w:rPr>
          <w:b/>
          <w:sz w:val="32"/>
          <w:szCs w:val="32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-405765</wp:posOffset>
            </wp:positionV>
            <wp:extent cx="438150" cy="5524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A54" w:rsidRDefault="000E7A54" w:rsidP="000E7A54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ОСВІТИ  «НОВОПІДГОРОДНЯНСЬКА ЗАГАЛЬНООСВІТНЯ ШКОЛА   І-ІІІ СТУПЕНІВ»</w:t>
      </w:r>
    </w:p>
    <w:p w:rsidR="000E7A54" w:rsidRPr="00DC724D" w:rsidRDefault="000E7A54" w:rsidP="000E7A54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>МЕЖІВСЬКОЇ СЕЛИЩНОЇ РАДИ»</w:t>
      </w:r>
    </w:p>
    <w:p w:rsidR="000E7A54" w:rsidRPr="007416C2" w:rsidRDefault="000E7A54" w:rsidP="000E7A54">
      <w:pPr>
        <w:jc w:val="center"/>
        <w:rPr>
          <w:b/>
          <w:sz w:val="20"/>
        </w:rPr>
      </w:pPr>
    </w:p>
    <w:p w:rsidR="000E7A54" w:rsidRPr="00E566D0" w:rsidRDefault="000E7A54" w:rsidP="000E7A54">
      <w:pPr>
        <w:rPr>
          <w:b/>
          <w:sz w:val="28"/>
          <w:szCs w:val="28"/>
        </w:rPr>
      </w:pPr>
    </w:p>
    <w:p w:rsidR="000E7A54" w:rsidRDefault="000E7A54" w:rsidP="000E7A54">
      <w:pPr>
        <w:tabs>
          <w:tab w:val="left" w:pos="3780"/>
        </w:tabs>
        <w:jc w:val="center"/>
        <w:rPr>
          <w:b/>
          <w:sz w:val="28"/>
          <w:szCs w:val="28"/>
        </w:rPr>
      </w:pPr>
      <w:r w:rsidRPr="00E566D0">
        <w:rPr>
          <w:b/>
          <w:sz w:val="28"/>
          <w:szCs w:val="28"/>
        </w:rPr>
        <w:t>НАКАЗ</w:t>
      </w:r>
    </w:p>
    <w:p w:rsidR="000E7A54" w:rsidRDefault="000E7A54" w:rsidP="000E7A54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0E7A54" w:rsidRDefault="000E7A54" w:rsidP="000E7A54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Новопідгородне</w:t>
      </w:r>
      <w:proofErr w:type="spellEnd"/>
      <w:r>
        <w:rPr>
          <w:b/>
          <w:sz w:val="28"/>
          <w:szCs w:val="28"/>
        </w:rPr>
        <w:t xml:space="preserve"> </w:t>
      </w:r>
    </w:p>
    <w:p w:rsidR="000E7A54" w:rsidRPr="00E566D0" w:rsidRDefault="000E7A54" w:rsidP="000E7A54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0E7A54" w:rsidRDefault="000E7A54" w:rsidP="000E7A54">
      <w:pPr>
        <w:pStyle w:val="a3"/>
        <w:spacing w:line="360" w:lineRule="auto"/>
        <w:jc w:val="left"/>
        <w:rPr>
          <w:sz w:val="26"/>
        </w:rPr>
      </w:pPr>
      <w:r>
        <w:rPr>
          <w:sz w:val="26"/>
        </w:rPr>
        <w:t>_________   №_______</w:t>
      </w:r>
    </w:p>
    <w:p w:rsidR="000E7A54" w:rsidRDefault="000E7A54" w:rsidP="000E7A54">
      <w:pPr>
        <w:pStyle w:val="a3"/>
        <w:spacing w:line="360" w:lineRule="auto"/>
        <w:ind w:left="284" w:right="481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552712">
        <w:rPr>
          <w:b/>
          <w:sz w:val="28"/>
          <w:szCs w:val="28"/>
        </w:rPr>
        <w:t xml:space="preserve">список працівників, які </w:t>
      </w:r>
    </w:p>
    <w:p w:rsidR="000E7A54" w:rsidRDefault="000E7A54" w:rsidP="000E7A54">
      <w:pPr>
        <w:pStyle w:val="a3"/>
        <w:spacing w:line="360" w:lineRule="auto"/>
        <w:ind w:left="284" w:right="4817" w:firstLine="0"/>
        <w:jc w:val="both"/>
        <w:rPr>
          <w:b/>
          <w:sz w:val="28"/>
          <w:szCs w:val="28"/>
        </w:rPr>
      </w:pPr>
      <w:r w:rsidRPr="00552712">
        <w:rPr>
          <w:b/>
          <w:sz w:val="28"/>
          <w:szCs w:val="28"/>
        </w:rPr>
        <w:t xml:space="preserve">працюють на установках </w:t>
      </w:r>
    </w:p>
    <w:p w:rsidR="000E7A54" w:rsidRPr="00552712" w:rsidRDefault="000E7A54" w:rsidP="000E7A54">
      <w:pPr>
        <w:pStyle w:val="a3"/>
        <w:spacing w:line="360" w:lineRule="auto"/>
        <w:ind w:left="284" w:right="4817" w:firstLine="0"/>
        <w:jc w:val="both"/>
        <w:rPr>
          <w:b/>
          <w:sz w:val="28"/>
          <w:szCs w:val="28"/>
        </w:rPr>
      </w:pPr>
      <w:r w:rsidRPr="00552712">
        <w:rPr>
          <w:b/>
          <w:sz w:val="28"/>
          <w:szCs w:val="28"/>
        </w:rPr>
        <w:t>підвищеної небезпеки</w:t>
      </w:r>
    </w:p>
    <w:p w:rsidR="000E7A54" w:rsidRPr="00552712" w:rsidRDefault="000E7A54" w:rsidP="000E7A54">
      <w:pPr>
        <w:pStyle w:val="a3"/>
        <w:spacing w:line="360" w:lineRule="auto"/>
        <w:ind w:right="4817" w:firstLine="0"/>
        <w:jc w:val="both"/>
        <w:rPr>
          <w:sz w:val="28"/>
          <w:szCs w:val="28"/>
        </w:rPr>
      </w:pPr>
    </w:p>
    <w:p w:rsidR="000E7A54" w:rsidRPr="00552712" w:rsidRDefault="000E7A54" w:rsidP="000E7A54">
      <w:pPr>
        <w:pStyle w:val="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2712">
        <w:rPr>
          <w:rFonts w:ascii="Times New Roman" w:hAnsi="Times New Roman"/>
          <w:sz w:val="28"/>
          <w:szCs w:val="28"/>
        </w:rPr>
        <w:t xml:space="preserve">На виконання статті 20 Закону України </w:t>
      </w:r>
      <w:proofErr w:type="spellStart"/>
      <w:r w:rsidRPr="00552712">
        <w:rPr>
          <w:rFonts w:ascii="Times New Roman" w:hAnsi="Times New Roman"/>
          <w:sz w:val="28"/>
          <w:szCs w:val="28"/>
        </w:rPr>
        <w:t>“Про</w:t>
      </w:r>
      <w:proofErr w:type="spellEnd"/>
      <w:r w:rsidRPr="00552712">
        <w:rPr>
          <w:rFonts w:ascii="Times New Roman" w:hAnsi="Times New Roman"/>
          <w:sz w:val="28"/>
          <w:szCs w:val="28"/>
        </w:rPr>
        <w:t xml:space="preserve"> охорону </w:t>
      </w:r>
      <w:proofErr w:type="spellStart"/>
      <w:r w:rsidRPr="00552712">
        <w:rPr>
          <w:rFonts w:ascii="Times New Roman" w:hAnsi="Times New Roman"/>
          <w:sz w:val="28"/>
          <w:szCs w:val="28"/>
        </w:rPr>
        <w:t>праці”</w:t>
      </w:r>
      <w:proofErr w:type="spellEnd"/>
      <w:r w:rsidRPr="00552712">
        <w:rPr>
          <w:rFonts w:ascii="Times New Roman" w:hAnsi="Times New Roman"/>
          <w:sz w:val="28"/>
          <w:szCs w:val="28"/>
        </w:rPr>
        <w:t xml:space="preserve"> та законів України про охорону праці, пожежну безпеку, дорожній рух, цивільну оборону, забезпечення санітарного та епідеміологічного благополуччя населення і згідно з Переліком робіт з підвищеною небезпекою в навчально-виховному закладі розробленим на підставі </w:t>
      </w:r>
      <w:proofErr w:type="spellStart"/>
      <w:r w:rsidRPr="00552712">
        <w:rPr>
          <w:rFonts w:ascii="Times New Roman" w:hAnsi="Times New Roman"/>
          <w:sz w:val="28"/>
          <w:szCs w:val="28"/>
        </w:rPr>
        <w:t>“Переліку</w:t>
      </w:r>
      <w:proofErr w:type="spellEnd"/>
      <w:r w:rsidRPr="00552712">
        <w:rPr>
          <w:rFonts w:ascii="Times New Roman" w:hAnsi="Times New Roman"/>
          <w:sz w:val="28"/>
          <w:szCs w:val="28"/>
        </w:rPr>
        <w:t xml:space="preserve"> робіт з підвищеною </w:t>
      </w:r>
      <w:proofErr w:type="spellStart"/>
      <w:r w:rsidRPr="00552712">
        <w:rPr>
          <w:rFonts w:ascii="Times New Roman" w:hAnsi="Times New Roman"/>
          <w:sz w:val="28"/>
          <w:szCs w:val="28"/>
        </w:rPr>
        <w:t>небезпекою”</w:t>
      </w:r>
      <w:proofErr w:type="spellEnd"/>
      <w:r w:rsidRPr="00552712">
        <w:rPr>
          <w:rFonts w:ascii="Times New Roman" w:hAnsi="Times New Roman"/>
          <w:sz w:val="28"/>
          <w:szCs w:val="28"/>
        </w:rPr>
        <w:t xml:space="preserve">, затвердженого наказом Державного комітету України по нагляду за охороною праці від 30 листопада 1993 року №123 </w:t>
      </w:r>
    </w:p>
    <w:p w:rsidR="000E7A54" w:rsidRPr="00552712" w:rsidRDefault="000E7A54" w:rsidP="000E7A54">
      <w:pPr>
        <w:spacing w:line="360" w:lineRule="auto"/>
        <w:ind w:firstLine="560"/>
        <w:jc w:val="both"/>
        <w:rPr>
          <w:spacing w:val="18"/>
          <w:sz w:val="28"/>
          <w:szCs w:val="28"/>
        </w:rPr>
      </w:pPr>
    </w:p>
    <w:p w:rsidR="000E7A54" w:rsidRPr="00552712" w:rsidRDefault="000E7A54" w:rsidP="000E7A54">
      <w:pPr>
        <w:spacing w:line="360" w:lineRule="auto"/>
        <w:rPr>
          <w:spacing w:val="18"/>
          <w:sz w:val="28"/>
          <w:szCs w:val="28"/>
        </w:rPr>
      </w:pPr>
      <w:r w:rsidRPr="00552712">
        <w:rPr>
          <w:spacing w:val="18"/>
          <w:sz w:val="28"/>
          <w:szCs w:val="28"/>
        </w:rPr>
        <w:t>НАКАЗУЮ:</w:t>
      </w:r>
    </w:p>
    <w:p w:rsidR="000E7A54" w:rsidRPr="00552712" w:rsidRDefault="000E7A54" w:rsidP="000E7A54">
      <w:pPr>
        <w:spacing w:line="360" w:lineRule="auto"/>
        <w:jc w:val="center"/>
        <w:rPr>
          <w:spacing w:val="18"/>
          <w:sz w:val="28"/>
          <w:szCs w:val="28"/>
        </w:rPr>
      </w:pPr>
    </w:p>
    <w:p w:rsidR="000E7A54" w:rsidRPr="00552712" w:rsidRDefault="000E7A54" w:rsidP="000E7A54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Допустити до виконання відповідних робіт з підвищеною небезпекою наступних працівників навчально-виховного закладу:</w:t>
      </w:r>
    </w:p>
    <w:p w:rsidR="000E7A54" w:rsidRPr="00552712" w:rsidRDefault="000E7A54" w:rsidP="000E7A54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Нанесення </w:t>
      </w:r>
      <w:proofErr w:type="spellStart"/>
      <w:r w:rsidRPr="00552712">
        <w:rPr>
          <w:sz w:val="28"/>
          <w:szCs w:val="28"/>
        </w:rPr>
        <w:t>лакофарбувальних</w:t>
      </w:r>
      <w:proofErr w:type="spellEnd"/>
      <w:r w:rsidRPr="00552712">
        <w:rPr>
          <w:sz w:val="28"/>
          <w:szCs w:val="28"/>
        </w:rPr>
        <w:t xml:space="preserve"> покрить, ґрунтовок та шпаклівок на основі нітрофарб, полімерних композицій.:</w:t>
      </w:r>
    </w:p>
    <w:p w:rsidR="000E7A54" w:rsidRPr="00552712" w:rsidRDefault="000E7A54" w:rsidP="000E7A54">
      <w:pPr>
        <w:ind w:left="567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52712">
        <w:rPr>
          <w:sz w:val="28"/>
          <w:szCs w:val="28"/>
        </w:rPr>
        <w:t xml:space="preserve">                 Л.М. </w:t>
      </w:r>
      <w:proofErr w:type="spellStart"/>
      <w:r w:rsidRPr="00552712">
        <w:rPr>
          <w:sz w:val="28"/>
          <w:szCs w:val="28"/>
        </w:rPr>
        <w:t>Башкатова</w:t>
      </w:r>
      <w:proofErr w:type="spellEnd"/>
      <w:r w:rsidRPr="00552712">
        <w:rPr>
          <w:sz w:val="28"/>
          <w:szCs w:val="28"/>
        </w:rPr>
        <w:t xml:space="preserve">                               технічний працівник</w:t>
      </w:r>
    </w:p>
    <w:p w:rsidR="000E7A54" w:rsidRPr="00552712" w:rsidRDefault="000E7A54" w:rsidP="000E7A54">
      <w:pPr>
        <w:spacing w:line="480" w:lineRule="auto"/>
        <w:ind w:left="567"/>
        <w:jc w:val="both"/>
        <w:rPr>
          <w:sz w:val="28"/>
          <w:szCs w:val="28"/>
          <w:vertAlign w:val="superscript"/>
        </w:rPr>
      </w:pPr>
      <w:r w:rsidRPr="00552712">
        <w:rPr>
          <w:sz w:val="28"/>
          <w:szCs w:val="28"/>
          <w:vertAlign w:val="superscript"/>
        </w:rPr>
        <w:t xml:space="preserve">                              прізвище, </w:t>
      </w:r>
      <w:proofErr w:type="spellStart"/>
      <w:r w:rsidRPr="00552712">
        <w:rPr>
          <w:sz w:val="28"/>
          <w:szCs w:val="28"/>
          <w:vertAlign w:val="superscript"/>
        </w:rPr>
        <w:t>ім</w:t>
      </w:r>
      <w:r w:rsidRPr="00552712">
        <w:rPr>
          <w:rFonts w:ascii="Symbol" w:hAnsi="Symbol"/>
          <w:sz w:val="28"/>
          <w:szCs w:val="28"/>
          <w:vertAlign w:val="superscript"/>
        </w:rPr>
        <w:t></w:t>
      </w:r>
      <w:r w:rsidRPr="00552712">
        <w:rPr>
          <w:sz w:val="28"/>
          <w:szCs w:val="28"/>
          <w:vertAlign w:val="superscript"/>
        </w:rPr>
        <w:t>я</w:t>
      </w:r>
      <w:proofErr w:type="spellEnd"/>
      <w:r w:rsidRPr="00552712">
        <w:rPr>
          <w:sz w:val="28"/>
          <w:szCs w:val="28"/>
          <w:vertAlign w:val="superscript"/>
        </w:rPr>
        <w:t xml:space="preserve"> та по батькові                                                     посада</w:t>
      </w:r>
    </w:p>
    <w:p w:rsidR="000E7A54" w:rsidRPr="00552712" w:rsidRDefault="000E7A54" w:rsidP="000E7A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2712">
        <w:rPr>
          <w:sz w:val="28"/>
          <w:szCs w:val="28"/>
        </w:rPr>
        <w:t>2.                  Н. Г. Парубок                                  технічний працівник</w:t>
      </w:r>
    </w:p>
    <w:p w:rsidR="000E7A54" w:rsidRPr="00552712" w:rsidRDefault="000E7A54" w:rsidP="000E7A54">
      <w:pPr>
        <w:spacing w:line="480" w:lineRule="auto"/>
        <w:ind w:left="567"/>
        <w:jc w:val="both"/>
        <w:rPr>
          <w:sz w:val="28"/>
          <w:szCs w:val="28"/>
          <w:vertAlign w:val="superscript"/>
        </w:rPr>
      </w:pPr>
      <w:r w:rsidRPr="00552712">
        <w:rPr>
          <w:sz w:val="28"/>
          <w:szCs w:val="28"/>
          <w:vertAlign w:val="superscript"/>
        </w:rPr>
        <w:lastRenderedPageBreak/>
        <w:t xml:space="preserve">                              прізвище, </w:t>
      </w:r>
      <w:proofErr w:type="spellStart"/>
      <w:r w:rsidRPr="00552712">
        <w:rPr>
          <w:sz w:val="28"/>
          <w:szCs w:val="28"/>
          <w:vertAlign w:val="superscript"/>
        </w:rPr>
        <w:t>ім</w:t>
      </w:r>
      <w:r w:rsidRPr="00552712">
        <w:rPr>
          <w:rFonts w:ascii="Symbol" w:hAnsi="Symbol"/>
          <w:sz w:val="28"/>
          <w:szCs w:val="28"/>
          <w:vertAlign w:val="superscript"/>
        </w:rPr>
        <w:t></w:t>
      </w:r>
      <w:r w:rsidRPr="00552712">
        <w:rPr>
          <w:sz w:val="28"/>
          <w:szCs w:val="28"/>
          <w:vertAlign w:val="superscript"/>
        </w:rPr>
        <w:t>я</w:t>
      </w:r>
      <w:proofErr w:type="spellEnd"/>
      <w:r w:rsidRPr="00552712">
        <w:rPr>
          <w:sz w:val="28"/>
          <w:szCs w:val="28"/>
          <w:vertAlign w:val="superscript"/>
        </w:rPr>
        <w:t xml:space="preserve"> та по батькові                                                     посада</w:t>
      </w:r>
    </w:p>
    <w:p w:rsidR="000E7A54" w:rsidRPr="00552712" w:rsidRDefault="000E7A54" w:rsidP="000E7A5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2712">
        <w:rPr>
          <w:sz w:val="28"/>
          <w:szCs w:val="28"/>
        </w:rPr>
        <w:t>3                   Л.В  Таран                                          технічний працівник</w:t>
      </w:r>
    </w:p>
    <w:p w:rsidR="000E7A54" w:rsidRPr="00552712" w:rsidRDefault="000E7A54" w:rsidP="000E7A54">
      <w:pPr>
        <w:spacing w:line="480" w:lineRule="auto"/>
        <w:ind w:left="567"/>
        <w:jc w:val="both"/>
        <w:rPr>
          <w:sz w:val="28"/>
          <w:szCs w:val="28"/>
          <w:vertAlign w:val="superscript"/>
        </w:rPr>
      </w:pPr>
      <w:r w:rsidRPr="00552712">
        <w:rPr>
          <w:sz w:val="28"/>
          <w:szCs w:val="28"/>
          <w:vertAlign w:val="superscript"/>
        </w:rPr>
        <w:t xml:space="preserve">                              прізвище, </w:t>
      </w:r>
      <w:proofErr w:type="spellStart"/>
      <w:r w:rsidRPr="00552712">
        <w:rPr>
          <w:sz w:val="28"/>
          <w:szCs w:val="28"/>
          <w:vertAlign w:val="superscript"/>
        </w:rPr>
        <w:t>ім</w:t>
      </w:r>
      <w:r w:rsidRPr="00552712">
        <w:rPr>
          <w:rFonts w:ascii="Symbol" w:hAnsi="Symbol"/>
          <w:sz w:val="28"/>
          <w:szCs w:val="28"/>
          <w:vertAlign w:val="superscript"/>
        </w:rPr>
        <w:t></w:t>
      </w:r>
      <w:r w:rsidRPr="00552712">
        <w:rPr>
          <w:sz w:val="28"/>
          <w:szCs w:val="28"/>
          <w:vertAlign w:val="superscript"/>
        </w:rPr>
        <w:t>я</w:t>
      </w:r>
      <w:proofErr w:type="spellEnd"/>
      <w:r w:rsidRPr="00552712">
        <w:rPr>
          <w:sz w:val="28"/>
          <w:szCs w:val="28"/>
          <w:vertAlign w:val="superscript"/>
        </w:rPr>
        <w:t xml:space="preserve"> та по батькові                                                     посада</w:t>
      </w:r>
    </w:p>
    <w:p w:rsidR="000E7A54" w:rsidRPr="00552712" w:rsidRDefault="000E7A54" w:rsidP="000E7A54">
      <w:pPr>
        <w:ind w:left="567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 -         Обслуговування верстатів для обробки деревини та металів: </w:t>
      </w:r>
    </w:p>
    <w:p w:rsidR="000E7A54" w:rsidRPr="00552712" w:rsidRDefault="000E7A54" w:rsidP="000E7A54">
      <w:pPr>
        <w:ind w:left="567"/>
        <w:jc w:val="both"/>
        <w:rPr>
          <w:sz w:val="28"/>
          <w:szCs w:val="28"/>
        </w:rPr>
      </w:pPr>
    </w:p>
    <w:p w:rsidR="000E7A54" w:rsidRPr="00552712" w:rsidRDefault="000E7A54" w:rsidP="000E7A54">
      <w:pPr>
        <w:ind w:left="567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552712">
        <w:rPr>
          <w:sz w:val="28"/>
          <w:szCs w:val="28"/>
        </w:rPr>
        <w:t xml:space="preserve">                         А.В. </w:t>
      </w:r>
      <w:proofErr w:type="spellStart"/>
      <w:r w:rsidRPr="00552712">
        <w:rPr>
          <w:sz w:val="28"/>
          <w:szCs w:val="28"/>
        </w:rPr>
        <w:t>Сітар</w:t>
      </w:r>
      <w:proofErr w:type="spellEnd"/>
      <w:r w:rsidRPr="00552712">
        <w:rPr>
          <w:sz w:val="28"/>
          <w:szCs w:val="28"/>
        </w:rPr>
        <w:t xml:space="preserve">                        учитель трудового навчання</w:t>
      </w:r>
    </w:p>
    <w:p w:rsidR="000E7A54" w:rsidRPr="00552712" w:rsidRDefault="000E7A54" w:rsidP="000E7A54">
      <w:pPr>
        <w:spacing w:line="360" w:lineRule="auto"/>
        <w:jc w:val="both"/>
        <w:rPr>
          <w:sz w:val="28"/>
          <w:szCs w:val="28"/>
        </w:rPr>
      </w:pPr>
    </w:p>
    <w:p w:rsidR="000E7A54" w:rsidRPr="00552712" w:rsidRDefault="000E7A54" w:rsidP="000E7A54">
      <w:pPr>
        <w:spacing w:line="360" w:lineRule="auto"/>
        <w:ind w:firstLine="560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2. Провести навчання з охорони праці при виконанні відповідних робіт з підвищеною небезпекою працівників навчально-виховного закладу до 01.03.2019р.</w:t>
      </w:r>
    </w:p>
    <w:p w:rsidR="000E7A54" w:rsidRPr="00552712" w:rsidRDefault="000E7A54" w:rsidP="000E7A54">
      <w:pPr>
        <w:spacing w:line="360" w:lineRule="auto"/>
        <w:ind w:firstLine="560"/>
        <w:jc w:val="both"/>
        <w:rPr>
          <w:sz w:val="28"/>
          <w:szCs w:val="28"/>
        </w:rPr>
      </w:pPr>
      <w:r w:rsidRPr="00552712">
        <w:rPr>
          <w:sz w:val="28"/>
          <w:szCs w:val="28"/>
        </w:rPr>
        <w:t>3. Заступнику директора з навчальної роботи Н.В. Суховерхій забезпечити виконання заходів щодо організації навчання і перевірки знань з охорони праці при виконанні робіт з підвищеною небезпекою працівників навчально-виховного закладу.</w:t>
      </w:r>
    </w:p>
    <w:p w:rsidR="000E7A54" w:rsidRPr="00552712" w:rsidRDefault="000E7A54" w:rsidP="000E7A54">
      <w:pPr>
        <w:spacing w:line="360" w:lineRule="auto"/>
        <w:ind w:firstLine="560"/>
        <w:jc w:val="both"/>
        <w:rPr>
          <w:sz w:val="28"/>
          <w:szCs w:val="28"/>
        </w:rPr>
      </w:pPr>
    </w:p>
    <w:p w:rsidR="000E7A54" w:rsidRPr="00552712" w:rsidRDefault="000E7A54" w:rsidP="000E7A54">
      <w:pPr>
        <w:rPr>
          <w:sz w:val="28"/>
          <w:szCs w:val="28"/>
        </w:rPr>
      </w:pPr>
      <w:r w:rsidRPr="00552712">
        <w:rPr>
          <w:sz w:val="28"/>
          <w:szCs w:val="28"/>
        </w:rPr>
        <w:t>Директор КЗО «</w:t>
      </w:r>
      <w:proofErr w:type="spellStart"/>
      <w:r w:rsidRPr="00552712">
        <w:rPr>
          <w:sz w:val="28"/>
          <w:szCs w:val="28"/>
        </w:rPr>
        <w:t>Новопідгороднянська</w:t>
      </w:r>
      <w:proofErr w:type="spellEnd"/>
      <w:r w:rsidRPr="00552712">
        <w:rPr>
          <w:sz w:val="28"/>
          <w:szCs w:val="28"/>
        </w:rPr>
        <w:t xml:space="preserve"> </w:t>
      </w:r>
    </w:p>
    <w:p w:rsidR="000E7A54" w:rsidRPr="00552712" w:rsidRDefault="000E7A54" w:rsidP="000E7A54">
      <w:pPr>
        <w:rPr>
          <w:sz w:val="28"/>
          <w:szCs w:val="28"/>
        </w:rPr>
      </w:pPr>
      <w:r w:rsidRPr="00552712">
        <w:rPr>
          <w:sz w:val="28"/>
          <w:szCs w:val="28"/>
        </w:rPr>
        <w:t xml:space="preserve">ЗШ </w:t>
      </w:r>
      <w:proofErr w:type="spellStart"/>
      <w:r w:rsidRPr="00552712">
        <w:rPr>
          <w:sz w:val="28"/>
          <w:szCs w:val="28"/>
        </w:rPr>
        <w:t>І-ІІІст»МСР</w:t>
      </w:r>
      <w:proofErr w:type="spellEnd"/>
      <w:r w:rsidRPr="00552712">
        <w:rPr>
          <w:sz w:val="28"/>
          <w:szCs w:val="28"/>
        </w:rPr>
        <w:t>»                                                                    О.С.Міщенко</w:t>
      </w:r>
    </w:p>
    <w:p w:rsidR="000E7A54" w:rsidRPr="00552712" w:rsidRDefault="000E7A54" w:rsidP="000E7A54">
      <w:pPr>
        <w:rPr>
          <w:sz w:val="28"/>
          <w:szCs w:val="28"/>
        </w:rPr>
      </w:pPr>
    </w:p>
    <w:p w:rsidR="000E7A54" w:rsidRPr="00552712" w:rsidRDefault="000E7A54" w:rsidP="000E7A54">
      <w:pPr>
        <w:rPr>
          <w:sz w:val="28"/>
          <w:szCs w:val="28"/>
        </w:rPr>
      </w:pPr>
    </w:p>
    <w:p w:rsidR="000E7A54" w:rsidRPr="00552712" w:rsidRDefault="000E7A54" w:rsidP="000E7A54">
      <w:pPr>
        <w:rPr>
          <w:sz w:val="28"/>
          <w:szCs w:val="28"/>
        </w:rPr>
      </w:pPr>
      <w:r w:rsidRPr="00552712">
        <w:rPr>
          <w:sz w:val="28"/>
          <w:szCs w:val="28"/>
        </w:rPr>
        <w:t>З  наказом  ознайомлені:</w:t>
      </w:r>
    </w:p>
    <w:p w:rsidR="000E7A54" w:rsidRPr="00552712" w:rsidRDefault="000E7A54" w:rsidP="000E7A54">
      <w:pPr>
        <w:tabs>
          <w:tab w:val="left" w:pos="5235"/>
        </w:tabs>
        <w:jc w:val="both"/>
        <w:rPr>
          <w:sz w:val="28"/>
          <w:szCs w:val="28"/>
        </w:rPr>
      </w:pPr>
    </w:p>
    <w:p w:rsidR="000E7A54" w:rsidRPr="00552712" w:rsidRDefault="000E7A54" w:rsidP="000E7A54">
      <w:pPr>
        <w:tabs>
          <w:tab w:val="left" w:pos="5235"/>
        </w:tabs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Н.В. Суховерха </w:t>
      </w:r>
    </w:p>
    <w:p w:rsidR="000E7A54" w:rsidRPr="00552712" w:rsidRDefault="000E7A54" w:rsidP="000E7A54">
      <w:pPr>
        <w:tabs>
          <w:tab w:val="left" w:pos="5235"/>
        </w:tabs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А.В. </w:t>
      </w:r>
      <w:proofErr w:type="spellStart"/>
      <w:r w:rsidRPr="00552712">
        <w:rPr>
          <w:sz w:val="28"/>
          <w:szCs w:val="28"/>
        </w:rPr>
        <w:t>Сітар</w:t>
      </w:r>
      <w:proofErr w:type="spellEnd"/>
      <w:r w:rsidRPr="00552712">
        <w:rPr>
          <w:sz w:val="28"/>
          <w:szCs w:val="28"/>
        </w:rPr>
        <w:t xml:space="preserve"> </w:t>
      </w:r>
    </w:p>
    <w:p w:rsidR="000E7A54" w:rsidRPr="00552712" w:rsidRDefault="000E7A54" w:rsidP="000E7A54">
      <w:pPr>
        <w:tabs>
          <w:tab w:val="left" w:pos="5235"/>
        </w:tabs>
        <w:spacing w:line="360" w:lineRule="auto"/>
        <w:jc w:val="both"/>
        <w:rPr>
          <w:sz w:val="28"/>
          <w:szCs w:val="28"/>
        </w:rPr>
      </w:pPr>
      <w:r w:rsidRPr="00552712">
        <w:rPr>
          <w:sz w:val="28"/>
          <w:szCs w:val="28"/>
        </w:rPr>
        <w:t xml:space="preserve">Л.М. </w:t>
      </w:r>
      <w:proofErr w:type="spellStart"/>
      <w:r w:rsidRPr="00552712">
        <w:rPr>
          <w:sz w:val="28"/>
          <w:szCs w:val="28"/>
        </w:rPr>
        <w:t>Башкатова</w:t>
      </w:r>
      <w:proofErr w:type="spellEnd"/>
      <w:r w:rsidRPr="00552712">
        <w:rPr>
          <w:sz w:val="28"/>
          <w:szCs w:val="28"/>
        </w:rPr>
        <w:t xml:space="preserve">                               </w:t>
      </w:r>
    </w:p>
    <w:p w:rsidR="000E7A54" w:rsidRPr="00552712" w:rsidRDefault="000E7A54" w:rsidP="000E7A54">
      <w:pPr>
        <w:tabs>
          <w:tab w:val="left" w:pos="2475"/>
        </w:tabs>
        <w:spacing w:line="360" w:lineRule="auto"/>
        <w:rPr>
          <w:sz w:val="28"/>
          <w:szCs w:val="28"/>
        </w:rPr>
      </w:pPr>
      <w:r w:rsidRPr="00552712">
        <w:rPr>
          <w:sz w:val="28"/>
          <w:szCs w:val="28"/>
        </w:rPr>
        <w:t xml:space="preserve">Л.В  Таран                                          </w:t>
      </w:r>
    </w:p>
    <w:p w:rsidR="000E7A54" w:rsidRPr="00552712" w:rsidRDefault="000E7A54" w:rsidP="000E7A54">
      <w:pPr>
        <w:tabs>
          <w:tab w:val="left" w:pos="2475"/>
        </w:tabs>
        <w:spacing w:line="360" w:lineRule="auto"/>
        <w:rPr>
          <w:sz w:val="28"/>
          <w:szCs w:val="28"/>
        </w:rPr>
      </w:pPr>
      <w:r w:rsidRPr="00552712">
        <w:rPr>
          <w:sz w:val="28"/>
          <w:szCs w:val="28"/>
        </w:rPr>
        <w:t xml:space="preserve">Н. Г. Парубок   </w:t>
      </w:r>
    </w:p>
    <w:p w:rsidR="000E7A54" w:rsidRDefault="000E7A54" w:rsidP="000E7A54">
      <w:pPr>
        <w:tabs>
          <w:tab w:val="left" w:pos="2475"/>
        </w:tabs>
        <w:spacing w:line="360" w:lineRule="auto"/>
        <w:rPr>
          <w:sz w:val="28"/>
          <w:szCs w:val="28"/>
        </w:rPr>
      </w:pPr>
    </w:p>
    <w:p w:rsidR="000E7A54" w:rsidRDefault="000E7A54" w:rsidP="000E7A54">
      <w:pPr>
        <w:tabs>
          <w:tab w:val="left" w:pos="2475"/>
        </w:tabs>
        <w:spacing w:line="360" w:lineRule="auto"/>
        <w:rPr>
          <w:sz w:val="28"/>
          <w:szCs w:val="28"/>
        </w:rPr>
      </w:pPr>
    </w:p>
    <w:p w:rsidR="00234D09" w:rsidRDefault="00234D09"/>
    <w:sectPr w:rsidR="00234D09" w:rsidSect="002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4FF"/>
    <w:multiLevelType w:val="singleLevel"/>
    <w:tmpl w:val="79F641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6A406D39"/>
    <w:multiLevelType w:val="hybridMultilevel"/>
    <w:tmpl w:val="D5360024"/>
    <w:lvl w:ilvl="0" w:tplc="FFFFFFFF"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ial" w:eastAsia="Times New Roman" w:hAnsi="Arial" w:cs="Arial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54"/>
    <w:rsid w:val="000E7A54"/>
    <w:rsid w:val="0023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E7A54"/>
    <w:pPr>
      <w:keepNext/>
      <w:spacing w:before="120" w:after="60"/>
      <w:ind w:left="1531" w:hanging="397"/>
      <w:outlineLvl w:val="2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7A54"/>
    <w:rPr>
      <w:rFonts w:ascii="Arial" w:eastAsia="Times New Roman" w:hAnsi="Arial" w:cs="Times New Roman"/>
      <w:szCs w:val="20"/>
      <w:lang w:val="uk-UA" w:eastAsia="ru-RU"/>
    </w:rPr>
  </w:style>
  <w:style w:type="paragraph" w:styleId="a3">
    <w:name w:val="Body Text Indent"/>
    <w:basedOn w:val="a"/>
    <w:link w:val="a4"/>
    <w:rsid w:val="000E7A54"/>
    <w:pPr>
      <w:ind w:firstLine="5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7A5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0E7A54"/>
    <w:pPr>
      <w:keepNext/>
      <w:spacing w:line="192" w:lineRule="auto"/>
      <w:jc w:val="center"/>
    </w:pPr>
    <w:rPr>
      <w:rFonts w:ascii="SchoolDL" w:eastAsia="Calibri" w:hAnsi="SchoolDL"/>
      <w:b/>
      <w:sz w:val="3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E7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A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2019-05-23T18:26:00Z</dcterms:created>
  <dcterms:modified xsi:type="dcterms:W3CDTF">2019-05-23T18:27:00Z</dcterms:modified>
</cp:coreProperties>
</file>