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61" w:rsidRPr="00A80234" w:rsidRDefault="006C0061" w:rsidP="006C0061">
      <w:pPr>
        <w:jc w:val="center"/>
        <w:rPr>
          <w:b/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61" w:rsidRDefault="006C0061" w:rsidP="006C0061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ОСВІТИ  «НОВОПІДГОРОДНЯНСЬКА ЗАГАЛЬНООСВІТНЯ ШКОЛА   І-ІІІ СТУПЕНІВ»</w:t>
      </w:r>
    </w:p>
    <w:p w:rsidR="006C0061" w:rsidRPr="00DC724D" w:rsidRDefault="006C0061" w:rsidP="006C0061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>МЕЖІВСЬКОЇ СЕЛИЩНОЇ РАДИ»</w:t>
      </w:r>
    </w:p>
    <w:p w:rsidR="006C0061" w:rsidRPr="007416C2" w:rsidRDefault="006C0061" w:rsidP="006C0061">
      <w:pPr>
        <w:jc w:val="center"/>
        <w:rPr>
          <w:b/>
          <w:sz w:val="20"/>
        </w:rPr>
      </w:pPr>
    </w:p>
    <w:p w:rsidR="006C0061" w:rsidRPr="00E566D0" w:rsidRDefault="006C0061" w:rsidP="006C0061">
      <w:pPr>
        <w:rPr>
          <w:b/>
          <w:sz w:val="28"/>
          <w:szCs w:val="28"/>
        </w:rPr>
      </w:pPr>
    </w:p>
    <w:p w:rsidR="006C0061" w:rsidRDefault="006C0061" w:rsidP="006C0061">
      <w:pPr>
        <w:tabs>
          <w:tab w:val="left" w:pos="3780"/>
        </w:tabs>
        <w:jc w:val="center"/>
        <w:rPr>
          <w:b/>
          <w:sz w:val="28"/>
          <w:szCs w:val="28"/>
        </w:rPr>
      </w:pPr>
      <w:r w:rsidRPr="00E566D0">
        <w:rPr>
          <w:b/>
          <w:sz w:val="28"/>
          <w:szCs w:val="28"/>
        </w:rPr>
        <w:t>НАКАЗ</w:t>
      </w:r>
    </w:p>
    <w:p w:rsidR="006C0061" w:rsidRDefault="006C0061" w:rsidP="006C00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6C0061" w:rsidRDefault="006C0061" w:rsidP="006C0061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Новопідгородне</w:t>
      </w:r>
      <w:proofErr w:type="spellEnd"/>
      <w:r>
        <w:rPr>
          <w:b/>
          <w:sz w:val="28"/>
          <w:szCs w:val="28"/>
        </w:rPr>
        <w:t xml:space="preserve"> </w:t>
      </w:r>
    </w:p>
    <w:p w:rsidR="006C0061" w:rsidRPr="00E566D0" w:rsidRDefault="006C0061" w:rsidP="006C0061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6C0061" w:rsidRDefault="006C0061" w:rsidP="006C0061">
      <w:pPr>
        <w:pStyle w:val="a3"/>
        <w:spacing w:line="360" w:lineRule="auto"/>
        <w:jc w:val="left"/>
        <w:rPr>
          <w:sz w:val="26"/>
        </w:rPr>
      </w:pPr>
      <w:r>
        <w:rPr>
          <w:sz w:val="26"/>
        </w:rPr>
        <w:t>_________   №_______</w:t>
      </w:r>
    </w:p>
    <w:p w:rsidR="006C0061" w:rsidRDefault="006C0061" w:rsidP="006C0061">
      <w:pPr>
        <w:tabs>
          <w:tab w:val="left" w:pos="2475"/>
        </w:tabs>
      </w:pPr>
    </w:p>
    <w:p w:rsidR="006C0061" w:rsidRPr="00552712" w:rsidRDefault="006C0061" w:rsidP="006C0061">
      <w:pPr>
        <w:pStyle w:val="2"/>
        <w:tabs>
          <w:tab w:val="left" w:pos="4962"/>
        </w:tabs>
        <w:spacing w:line="360" w:lineRule="auto"/>
        <w:ind w:left="426" w:right="3967"/>
        <w:rPr>
          <w:b/>
          <w:spacing w:val="-2"/>
          <w:sz w:val="28"/>
          <w:szCs w:val="28"/>
        </w:rPr>
      </w:pPr>
      <w:r w:rsidRPr="00552712">
        <w:rPr>
          <w:b/>
          <w:sz w:val="28"/>
          <w:szCs w:val="28"/>
        </w:rPr>
        <w:t xml:space="preserve">Про організацію роботи з охорони </w:t>
      </w:r>
      <w:r w:rsidRPr="00552712">
        <w:rPr>
          <w:b/>
          <w:spacing w:val="-2"/>
          <w:sz w:val="28"/>
          <w:szCs w:val="28"/>
        </w:rPr>
        <w:t>праці, техніки безпеки, виробничої санітарії, пожежної безпеки і призначення відповідальних осіб за дотриманням правил техніки безпеки, пожежної і електричної безпеки</w:t>
      </w:r>
    </w:p>
    <w:p w:rsidR="006C0061" w:rsidRPr="00552712" w:rsidRDefault="006C0061" w:rsidP="006C0061">
      <w:pPr>
        <w:pStyle w:val="2"/>
        <w:spacing w:line="360" w:lineRule="auto"/>
        <w:ind w:left="0" w:firstLine="567"/>
        <w:rPr>
          <w:sz w:val="28"/>
          <w:szCs w:val="28"/>
        </w:rPr>
      </w:pPr>
    </w:p>
    <w:p w:rsidR="006C0061" w:rsidRPr="00552712" w:rsidRDefault="006C0061" w:rsidP="006C0061">
      <w:pPr>
        <w:pStyle w:val="2"/>
        <w:spacing w:line="360" w:lineRule="auto"/>
        <w:ind w:left="0" w:firstLine="567"/>
        <w:rPr>
          <w:sz w:val="28"/>
          <w:szCs w:val="28"/>
        </w:rPr>
      </w:pPr>
      <w:r w:rsidRPr="00552712">
        <w:rPr>
          <w:sz w:val="28"/>
          <w:szCs w:val="28"/>
        </w:rPr>
        <w:t xml:space="preserve">З метою забезпечення безпечних умов праці робітникам і учням школи, запобігання випадків травматизму, виникнення пожеж і профзахворювань, чіткого виконання вимог нормативних документів, дотримання вимог нормативних документів, дотримання трудового законодавства та у відповідності до ст.13,18 Закону України </w:t>
      </w:r>
      <w:proofErr w:type="spellStart"/>
      <w:r w:rsidRPr="00552712">
        <w:rPr>
          <w:sz w:val="28"/>
          <w:szCs w:val="28"/>
        </w:rPr>
        <w:t>“Про</w:t>
      </w:r>
      <w:proofErr w:type="spellEnd"/>
      <w:r w:rsidRPr="00552712">
        <w:rPr>
          <w:sz w:val="28"/>
          <w:szCs w:val="28"/>
        </w:rPr>
        <w:t xml:space="preserve"> охорону </w:t>
      </w:r>
      <w:proofErr w:type="spellStart"/>
      <w:r w:rsidRPr="00552712">
        <w:rPr>
          <w:sz w:val="28"/>
          <w:szCs w:val="28"/>
        </w:rPr>
        <w:t>праці”</w:t>
      </w:r>
      <w:proofErr w:type="spellEnd"/>
      <w:r w:rsidRPr="00552712">
        <w:rPr>
          <w:sz w:val="28"/>
          <w:szCs w:val="28"/>
        </w:rPr>
        <w:t xml:space="preserve"> керівництво та управління роботою з охорони праці залишаю за собою.</w:t>
      </w:r>
    </w:p>
    <w:p w:rsidR="006C0061" w:rsidRPr="00552712" w:rsidRDefault="006C0061" w:rsidP="006C0061">
      <w:pPr>
        <w:pStyle w:val="2"/>
        <w:spacing w:line="360" w:lineRule="auto"/>
        <w:ind w:left="0" w:firstLine="567"/>
        <w:rPr>
          <w:sz w:val="28"/>
          <w:szCs w:val="28"/>
        </w:rPr>
      </w:pPr>
      <w:r w:rsidRPr="00552712">
        <w:rPr>
          <w:sz w:val="28"/>
          <w:szCs w:val="28"/>
        </w:rPr>
        <w:t>Для здійснення перспективної та поточної роботи з охорони праці</w:t>
      </w:r>
    </w:p>
    <w:p w:rsidR="006C0061" w:rsidRPr="00552712" w:rsidRDefault="006C0061" w:rsidP="006C0061">
      <w:pPr>
        <w:pStyle w:val="2"/>
        <w:spacing w:line="360" w:lineRule="auto"/>
        <w:ind w:left="0"/>
        <w:jc w:val="center"/>
        <w:rPr>
          <w:spacing w:val="20"/>
          <w:sz w:val="28"/>
          <w:szCs w:val="28"/>
        </w:rPr>
      </w:pPr>
    </w:p>
    <w:p w:rsidR="006C0061" w:rsidRPr="00552712" w:rsidRDefault="006C0061" w:rsidP="006C0061">
      <w:pPr>
        <w:pStyle w:val="2"/>
        <w:spacing w:line="360" w:lineRule="auto"/>
        <w:ind w:left="0"/>
        <w:rPr>
          <w:spacing w:val="20"/>
          <w:sz w:val="28"/>
          <w:szCs w:val="28"/>
        </w:rPr>
      </w:pPr>
      <w:r w:rsidRPr="00552712">
        <w:rPr>
          <w:spacing w:val="20"/>
          <w:sz w:val="28"/>
          <w:szCs w:val="28"/>
        </w:rPr>
        <w:t>НАКАЗУЮ:</w:t>
      </w:r>
    </w:p>
    <w:p w:rsidR="006C0061" w:rsidRDefault="006C0061" w:rsidP="006C0061">
      <w:pPr>
        <w:pStyle w:val="2"/>
        <w:spacing w:line="360" w:lineRule="auto"/>
        <w:ind w:left="284" w:hanging="284"/>
        <w:rPr>
          <w:sz w:val="28"/>
          <w:szCs w:val="28"/>
        </w:rPr>
      </w:pPr>
      <w:r w:rsidRPr="00552712">
        <w:rPr>
          <w:sz w:val="28"/>
          <w:szCs w:val="28"/>
        </w:rPr>
        <w:t>1. Покласти поточну відповідальність по навчально-виховному закладу за охорону праці і технічну безпеку на заступника директора</w:t>
      </w:r>
      <w:r>
        <w:rPr>
          <w:sz w:val="28"/>
          <w:szCs w:val="28"/>
        </w:rPr>
        <w:t xml:space="preserve"> з НВР</w:t>
      </w:r>
    </w:p>
    <w:p w:rsidR="006C0061" w:rsidRPr="00552712" w:rsidRDefault="006C0061" w:rsidP="006C0061">
      <w:pPr>
        <w:pStyle w:val="2"/>
        <w:spacing w:line="360" w:lineRule="auto"/>
        <w:ind w:left="284" w:hanging="284"/>
        <w:rPr>
          <w:sz w:val="28"/>
          <w:szCs w:val="28"/>
        </w:rPr>
      </w:pPr>
      <w:r w:rsidRPr="00552712">
        <w:rPr>
          <w:sz w:val="28"/>
          <w:szCs w:val="28"/>
        </w:rPr>
        <w:t xml:space="preserve">  Н.В. Суховерху.</w:t>
      </w:r>
    </w:p>
    <w:p w:rsidR="006C0061" w:rsidRPr="00552712" w:rsidRDefault="006C0061" w:rsidP="006C0061">
      <w:pPr>
        <w:pStyle w:val="2"/>
        <w:spacing w:line="360" w:lineRule="auto"/>
        <w:ind w:left="284" w:hanging="284"/>
        <w:rPr>
          <w:sz w:val="28"/>
          <w:szCs w:val="28"/>
        </w:rPr>
      </w:pPr>
      <w:r w:rsidRPr="00552712">
        <w:rPr>
          <w:sz w:val="28"/>
          <w:szCs w:val="28"/>
        </w:rPr>
        <w:lastRenderedPageBreak/>
        <w:t xml:space="preserve">1.1. Ввідний інструктаж при прийманні на роботу </w:t>
      </w:r>
      <w:proofErr w:type="spellStart"/>
      <w:r w:rsidRPr="00552712">
        <w:rPr>
          <w:sz w:val="28"/>
          <w:szCs w:val="28"/>
        </w:rPr>
        <w:t>зобов</w:t>
      </w:r>
      <w:proofErr w:type="spellEnd"/>
      <w:r w:rsidRPr="00552712">
        <w:rPr>
          <w:sz w:val="28"/>
          <w:szCs w:val="28"/>
        </w:rPr>
        <w:sym w:font="Symbol" w:char="00A2"/>
      </w:r>
      <w:proofErr w:type="spellStart"/>
      <w:r w:rsidRPr="00552712">
        <w:rPr>
          <w:sz w:val="28"/>
          <w:szCs w:val="28"/>
        </w:rPr>
        <w:t>язати</w:t>
      </w:r>
      <w:proofErr w:type="spellEnd"/>
      <w:r w:rsidRPr="00552712">
        <w:rPr>
          <w:sz w:val="28"/>
          <w:szCs w:val="28"/>
        </w:rPr>
        <w:t xml:space="preserve"> проводити заступника директора з навчальної роботи  Н.В. Суховерху.</w:t>
      </w:r>
    </w:p>
    <w:p w:rsidR="006C0061" w:rsidRPr="00552712" w:rsidRDefault="006C0061" w:rsidP="006C0061">
      <w:pPr>
        <w:pStyle w:val="2"/>
        <w:spacing w:line="360" w:lineRule="auto"/>
        <w:ind w:left="284" w:hanging="284"/>
        <w:rPr>
          <w:sz w:val="28"/>
          <w:szCs w:val="28"/>
        </w:rPr>
      </w:pPr>
      <w:r w:rsidRPr="00552712">
        <w:rPr>
          <w:sz w:val="28"/>
          <w:szCs w:val="28"/>
        </w:rPr>
        <w:t>2. Покласти загальну відповідальність за протипожежну безпеку в школі на заступника директора з адміністративно-господарської роботи (завгоспа) М.І. Парубка .</w:t>
      </w:r>
    </w:p>
    <w:p w:rsidR="006C0061" w:rsidRPr="00552712" w:rsidRDefault="006C0061" w:rsidP="006C0061">
      <w:pPr>
        <w:pStyle w:val="2"/>
        <w:spacing w:line="360" w:lineRule="auto"/>
        <w:ind w:left="284" w:hanging="284"/>
        <w:rPr>
          <w:sz w:val="28"/>
          <w:szCs w:val="28"/>
        </w:rPr>
      </w:pPr>
      <w:r w:rsidRPr="00552712">
        <w:rPr>
          <w:sz w:val="28"/>
          <w:szCs w:val="28"/>
        </w:rPr>
        <w:t>3. Призначити відповідальним за електробезпеку і енергогосподарство в школі</w:t>
      </w:r>
      <w:r>
        <w:rPr>
          <w:sz w:val="28"/>
          <w:szCs w:val="28"/>
        </w:rPr>
        <w:t xml:space="preserve"> </w:t>
      </w:r>
      <w:r w:rsidRPr="00552712">
        <w:rPr>
          <w:sz w:val="28"/>
          <w:szCs w:val="28"/>
        </w:rPr>
        <w:t xml:space="preserve"> М.І. Парубка .</w:t>
      </w:r>
    </w:p>
    <w:p w:rsidR="006C0061" w:rsidRPr="00552712" w:rsidRDefault="006C0061" w:rsidP="006C0061">
      <w:pPr>
        <w:pStyle w:val="2"/>
        <w:spacing w:line="360" w:lineRule="auto"/>
        <w:ind w:left="284" w:hanging="284"/>
        <w:rPr>
          <w:sz w:val="28"/>
          <w:szCs w:val="28"/>
        </w:rPr>
      </w:pPr>
      <w:r w:rsidRPr="00552712">
        <w:rPr>
          <w:sz w:val="28"/>
          <w:szCs w:val="28"/>
        </w:rPr>
        <w:t>4. Призначити відповідальним за охорону праці, техніку безпеки, виробничу санітарію і пожежну безпеку по об</w:t>
      </w:r>
      <w:r w:rsidRPr="00552712">
        <w:rPr>
          <w:sz w:val="28"/>
          <w:szCs w:val="28"/>
        </w:rPr>
        <w:sym w:font="Symbol" w:char="00A2"/>
      </w:r>
      <w:proofErr w:type="spellStart"/>
      <w:r w:rsidRPr="00552712">
        <w:rPr>
          <w:sz w:val="28"/>
          <w:szCs w:val="28"/>
        </w:rPr>
        <w:t>ємам</w:t>
      </w:r>
      <w:proofErr w:type="spellEnd"/>
      <w:r w:rsidRPr="00552712">
        <w:rPr>
          <w:sz w:val="28"/>
          <w:szCs w:val="28"/>
        </w:rPr>
        <w:t xml:space="preserve"> школи: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 w:rsidRPr="00552712">
        <w:rPr>
          <w:sz w:val="28"/>
          <w:szCs w:val="28"/>
        </w:rPr>
        <w:t>а) Н.В. Суховерха  –             по учбовому корпусу;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 w:rsidRPr="00552712">
        <w:rPr>
          <w:sz w:val="28"/>
          <w:szCs w:val="28"/>
        </w:rPr>
        <w:t xml:space="preserve">б) А.В. </w:t>
      </w:r>
      <w:proofErr w:type="spellStart"/>
      <w:r w:rsidRPr="00552712">
        <w:rPr>
          <w:sz w:val="28"/>
          <w:szCs w:val="28"/>
        </w:rPr>
        <w:t>Сітар</w:t>
      </w:r>
      <w:proofErr w:type="spellEnd"/>
      <w:r w:rsidRPr="00552712">
        <w:rPr>
          <w:sz w:val="28"/>
          <w:szCs w:val="28"/>
        </w:rPr>
        <w:t xml:space="preserve">  –                     по учбовим майстерням;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  <w:lang w:val="ru-RU"/>
        </w:rPr>
      </w:pPr>
      <w:r w:rsidRPr="00552712">
        <w:rPr>
          <w:sz w:val="28"/>
          <w:szCs w:val="28"/>
        </w:rPr>
        <w:t xml:space="preserve">в)  В.В. </w:t>
      </w:r>
      <w:proofErr w:type="spellStart"/>
      <w:r w:rsidRPr="00552712">
        <w:rPr>
          <w:sz w:val="28"/>
          <w:szCs w:val="28"/>
        </w:rPr>
        <w:t>Демченко–</w:t>
      </w:r>
      <w:proofErr w:type="spellEnd"/>
      <w:r w:rsidRPr="00552712">
        <w:rPr>
          <w:sz w:val="28"/>
          <w:szCs w:val="28"/>
        </w:rPr>
        <w:t xml:space="preserve">               по їдальні,  за дотримання правил безпеки на </w:t>
      </w:r>
      <w:r w:rsidRPr="00552712">
        <w:rPr>
          <w:sz w:val="28"/>
          <w:szCs w:val="28"/>
          <w:lang w:val="ru-RU"/>
        </w:rPr>
        <w:t xml:space="preserve">                </w:t>
      </w:r>
    </w:p>
    <w:p w:rsidR="006C0061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 w:rsidRPr="00552712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</w:rPr>
        <w:t>робочих</w:t>
      </w:r>
      <w:r w:rsidRPr="00552712">
        <w:rPr>
          <w:sz w:val="28"/>
          <w:szCs w:val="28"/>
        </w:rPr>
        <w:t xml:space="preserve">  місцях кухні, посудомийки</w:t>
      </w:r>
      <w:r>
        <w:rPr>
          <w:sz w:val="28"/>
          <w:szCs w:val="28"/>
        </w:rPr>
        <w:t xml:space="preserve">,      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допоміжних  приміщень </w:t>
      </w:r>
      <w:r w:rsidRPr="00552712">
        <w:rPr>
          <w:sz w:val="28"/>
          <w:szCs w:val="28"/>
        </w:rPr>
        <w:t xml:space="preserve"> їдальні;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 w:rsidRPr="00552712">
        <w:rPr>
          <w:sz w:val="28"/>
          <w:szCs w:val="28"/>
        </w:rPr>
        <w:t xml:space="preserve">г )  М.І. </w:t>
      </w:r>
      <w:proofErr w:type="spellStart"/>
      <w:r w:rsidRPr="00552712">
        <w:rPr>
          <w:sz w:val="28"/>
          <w:szCs w:val="28"/>
        </w:rPr>
        <w:t>Олексенко</w:t>
      </w:r>
      <w:proofErr w:type="spellEnd"/>
      <w:r w:rsidRPr="00552712">
        <w:rPr>
          <w:sz w:val="28"/>
          <w:szCs w:val="28"/>
        </w:rPr>
        <w:t xml:space="preserve">  – по спортивному залу і  спортивному  майданчику;</w:t>
      </w:r>
    </w:p>
    <w:p w:rsidR="006C0061" w:rsidRPr="00552712" w:rsidRDefault="006C0061" w:rsidP="006C0061">
      <w:pPr>
        <w:pStyle w:val="2"/>
        <w:spacing w:line="360" w:lineRule="auto"/>
        <w:rPr>
          <w:sz w:val="28"/>
          <w:szCs w:val="28"/>
        </w:rPr>
      </w:pPr>
      <w:r w:rsidRPr="00552712">
        <w:rPr>
          <w:sz w:val="28"/>
          <w:szCs w:val="28"/>
        </w:rPr>
        <w:t xml:space="preserve">   д) М.І. </w:t>
      </w:r>
      <w:proofErr w:type="spellStart"/>
      <w:r w:rsidRPr="00552712">
        <w:rPr>
          <w:sz w:val="28"/>
          <w:szCs w:val="28"/>
        </w:rPr>
        <w:t>Олексенко</w:t>
      </w:r>
      <w:proofErr w:type="spellEnd"/>
      <w:r w:rsidRPr="00552712">
        <w:rPr>
          <w:sz w:val="28"/>
          <w:szCs w:val="28"/>
        </w:rPr>
        <w:t xml:space="preserve">   </w:t>
      </w:r>
      <w:r w:rsidRPr="00552712">
        <w:rPr>
          <w:spacing w:val="-4"/>
          <w:sz w:val="28"/>
          <w:szCs w:val="28"/>
        </w:rPr>
        <w:t>–    на заняттях з ЗВ ;</w:t>
      </w:r>
    </w:p>
    <w:p w:rsidR="006C0061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 w:rsidRPr="00552712">
        <w:rPr>
          <w:sz w:val="28"/>
          <w:szCs w:val="28"/>
        </w:rPr>
        <w:t xml:space="preserve">е) І.М. Редька           – по актовому залу і при проведенні заходів  в школі і </w:t>
      </w:r>
      <w:r>
        <w:rPr>
          <w:sz w:val="28"/>
          <w:szCs w:val="28"/>
        </w:rPr>
        <w:t xml:space="preserve"> 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поза </w:t>
      </w:r>
      <w:r w:rsidRPr="00552712">
        <w:rPr>
          <w:sz w:val="28"/>
          <w:szCs w:val="28"/>
        </w:rPr>
        <w:t xml:space="preserve"> нею;</w:t>
      </w:r>
    </w:p>
    <w:p w:rsidR="006C0061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 w:rsidRPr="00552712">
        <w:rPr>
          <w:sz w:val="28"/>
          <w:szCs w:val="28"/>
        </w:rPr>
        <w:t xml:space="preserve">є) керівників гуртків і секцій – по тим приміщенням, де проводяться </w:t>
      </w:r>
    </w:p>
    <w:p w:rsidR="006C0061" w:rsidRPr="00552712" w:rsidRDefault="006C0061" w:rsidP="006C0061">
      <w:pPr>
        <w:pStyle w:val="2"/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52712">
        <w:rPr>
          <w:sz w:val="28"/>
          <w:szCs w:val="28"/>
        </w:rPr>
        <w:t>заняття.</w:t>
      </w:r>
    </w:p>
    <w:p w:rsidR="006C0061" w:rsidRPr="00552712" w:rsidRDefault="006C0061" w:rsidP="006C0061">
      <w:pPr>
        <w:pStyle w:val="2"/>
        <w:spacing w:line="360" w:lineRule="auto"/>
        <w:ind w:left="426" w:hanging="426"/>
        <w:rPr>
          <w:sz w:val="28"/>
          <w:szCs w:val="28"/>
        </w:rPr>
      </w:pPr>
      <w:r w:rsidRPr="00552712">
        <w:rPr>
          <w:sz w:val="28"/>
          <w:szCs w:val="28"/>
        </w:rPr>
        <w:t xml:space="preserve">5.  Керівникам підрозділів та іншим особам, які </w:t>
      </w:r>
      <w:proofErr w:type="spellStart"/>
      <w:r w:rsidRPr="00552712">
        <w:rPr>
          <w:sz w:val="28"/>
          <w:szCs w:val="28"/>
        </w:rPr>
        <w:t>пов</w:t>
      </w:r>
      <w:proofErr w:type="spellEnd"/>
      <w:r w:rsidRPr="00552712">
        <w:rPr>
          <w:sz w:val="28"/>
          <w:szCs w:val="28"/>
        </w:rPr>
        <w:sym w:font="Symbol" w:char="00A2"/>
      </w:r>
      <w:proofErr w:type="spellStart"/>
      <w:r w:rsidRPr="00552712">
        <w:rPr>
          <w:sz w:val="28"/>
          <w:szCs w:val="28"/>
        </w:rPr>
        <w:t>язані</w:t>
      </w:r>
      <w:proofErr w:type="spellEnd"/>
      <w:r w:rsidRPr="00552712">
        <w:rPr>
          <w:sz w:val="28"/>
          <w:szCs w:val="28"/>
        </w:rPr>
        <w:t xml:space="preserve"> з проведенням ремонтних, вантажно-розвантажувальних робіт, а також при виконанні господарських робіт, спочатку створювати належні умови з техніки безпеки, а потім дозволяти її виконання, передчасно проінструктувати і зробити відповідний запис в журнал під підпис.</w:t>
      </w:r>
    </w:p>
    <w:p w:rsidR="006C0061" w:rsidRPr="00552712" w:rsidRDefault="006C0061" w:rsidP="006C0061">
      <w:pPr>
        <w:pStyle w:val="2"/>
        <w:spacing w:line="360" w:lineRule="auto"/>
        <w:ind w:left="426" w:hanging="426"/>
        <w:rPr>
          <w:sz w:val="28"/>
          <w:szCs w:val="28"/>
        </w:rPr>
      </w:pPr>
      <w:r w:rsidRPr="00552712">
        <w:rPr>
          <w:sz w:val="28"/>
          <w:szCs w:val="28"/>
        </w:rPr>
        <w:lastRenderedPageBreak/>
        <w:t>8. Всім керівникам підрозділів провести перевірку стану приміщень відповідно вимогам охорони праці, промислової санітарії, пожежної і електробезпеки, наявність і термін зберігання пожежного інвентарю. Термін виконання до 1 березня.</w:t>
      </w:r>
    </w:p>
    <w:p w:rsidR="006C0061" w:rsidRPr="00552712" w:rsidRDefault="006C0061" w:rsidP="006C0061">
      <w:pPr>
        <w:pStyle w:val="2"/>
        <w:spacing w:line="360" w:lineRule="auto"/>
        <w:ind w:left="426" w:hanging="426"/>
        <w:rPr>
          <w:sz w:val="28"/>
          <w:szCs w:val="28"/>
        </w:rPr>
      </w:pPr>
      <w:r w:rsidRPr="00552712">
        <w:rPr>
          <w:sz w:val="28"/>
          <w:szCs w:val="28"/>
        </w:rPr>
        <w:t>9. Завідуючим майстернями призначити відповідальних за експлуатацію верстатів і механізмів і вивісити на верстатах таблички із зазначенням прізвищ відповідальних.</w:t>
      </w:r>
    </w:p>
    <w:p w:rsidR="006C0061" w:rsidRPr="00552712" w:rsidRDefault="006C0061" w:rsidP="006C0061">
      <w:pPr>
        <w:pStyle w:val="2"/>
        <w:spacing w:line="360" w:lineRule="auto"/>
        <w:ind w:left="426" w:hanging="426"/>
        <w:rPr>
          <w:sz w:val="28"/>
          <w:szCs w:val="28"/>
        </w:rPr>
      </w:pPr>
      <w:r w:rsidRPr="00552712">
        <w:rPr>
          <w:sz w:val="28"/>
          <w:szCs w:val="28"/>
        </w:rPr>
        <w:t>10. Заступнику директора  Н.В. Суховерхій  довести наказ до відома педагогічних працівників.</w:t>
      </w:r>
    </w:p>
    <w:p w:rsidR="006C0061" w:rsidRPr="00552712" w:rsidRDefault="006C0061" w:rsidP="006C0061">
      <w:pPr>
        <w:pStyle w:val="2"/>
        <w:spacing w:line="360" w:lineRule="auto"/>
        <w:ind w:left="426" w:hanging="426"/>
        <w:rPr>
          <w:sz w:val="28"/>
          <w:szCs w:val="28"/>
        </w:rPr>
      </w:pPr>
      <w:r w:rsidRPr="00552712">
        <w:rPr>
          <w:sz w:val="28"/>
          <w:szCs w:val="28"/>
        </w:rPr>
        <w:t>12. У випадку невиконання положення даного наказу особи, які допустили порушення, будуть залучені до відповідальності згідно чинного законодавства.</w:t>
      </w:r>
    </w:p>
    <w:p w:rsidR="006C0061" w:rsidRPr="00552712" w:rsidRDefault="006C0061" w:rsidP="006C0061">
      <w:pPr>
        <w:rPr>
          <w:sz w:val="28"/>
          <w:szCs w:val="28"/>
        </w:rPr>
      </w:pPr>
      <w:r w:rsidRPr="00552712">
        <w:rPr>
          <w:sz w:val="28"/>
          <w:szCs w:val="28"/>
        </w:rPr>
        <w:t>Директор КЗО «</w:t>
      </w:r>
      <w:proofErr w:type="spellStart"/>
      <w:r w:rsidRPr="00552712">
        <w:rPr>
          <w:sz w:val="28"/>
          <w:szCs w:val="28"/>
        </w:rPr>
        <w:t>Новопідгороднянська</w:t>
      </w:r>
      <w:proofErr w:type="spellEnd"/>
      <w:r w:rsidRPr="00552712">
        <w:rPr>
          <w:sz w:val="28"/>
          <w:szCs w:val="28"/>
        </w:rPr>
        <w:t xml:space="preserve"> </w:t>
      </w:r>
    </w:p>
    <w:p w:rsidR="006C0061" w:rsidRPr="00552712" w:rsidRDefault="006C0061" w:rsidP="006C0061">
      <w:pPr>
        <w:rPr>
          <w:sz w:val="28"/>
          <w:szCs w:val="28"/>
        </w:rPr>
      </w:pPr>
      <w:r w:rsidRPr="00552712">
        <w:rPr>
          <w:sz w:val="28"/>
          <w:szCs w:val="28"/>
        </w:rPr>
        <w:t xml:space="preserve">ЗШ </w:t>
      </w:r>
      <w:proofErr w:type="spellStart"/>
      <w:r w:rsidRPr="00552712">
        <w:rPr>
          <w:sz w:val="28"/>
          <w:szCs w:val="28"/>
        </w:rPr>
        <w:t>І-ІІІст»МСР</w:t>
      </w:r>
      <w:proofErr w:type="spellEnd"/>
      <w:r w:rsidRPr="00552712">
        <w:rPr>
          <w:sz w:val="28"/>
          <w:szCs w:val="28"/>
        </w:rPr>
        <w:t>»                                                                    О.С.Міщенко</w:t>
      </w:r>
    </w:p>
    <w:p w:rsidR="006C0061" w:rsidRPr="00552712" w:rsidRDefault="006C0061" w:rsidP="006C0061">
      <w:pPr>
        <w:rPr>
          <w:sz w:val="28"/>
          <w:szCs w:val="28"/>
        </w:rPr>
      </w:pPr>
    </w:p>
    <w:p w:rsidR="006C0061" w:rsidRPr="00552712" w:rsidRDefault="006C0061" w:rsidP="006C0061">
      <w:pPr>
        <w:rPr>
          <w:sz w:val="28"/>
          <w:szCs w:val="28"/>
        </w:rPr>
      </w:pPr>
    </w:p>
    <w:p w:rsidR="006C0061" w:rsidRPr="00552712" w:rsidRDefault="006C0061" w:rsidP="006C0061">
      <w:pPr>
        <w:rPr>
          <w:sz w:val="28"/>
          <w:szCs w:val="28"/>
        </w:rPr>
      </w:pPr>
      <w:r w:rsidRPr="00552712">
        <w:rPr>
          <w:sz w:val="28"/>
          <w:szCs w:val="28"/>
        </w:rPr>
        <w:t>З  наказом  ознайомлені:</w:t>
      </w: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Н.В. Суховерха </w:t>
      </w: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>І.М. Редька</w:t>
      </w: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А.В. </w:t>
      </w:r>
      <w:proofErr w:type="spellStart"/>
      <w:r w:rsidRPr="00552712">
        <w:rPr>
          <w:sz w:val="28"/>
          <w:szCs w:val="28"/>
        </w:rPr>
        <w:t>Сітар</w:t>
      </w:r>
      <w:proofErr w:type="spellEnd"/>
      <w:r w:rsidRPr="00552712">
        <w:rPr>
          <w:sz w:val="28"/>
          <w:szCs w:val="28"/>
        </w:rPr>
        <w:t xml:space="preserve"> </w:t>
      </w: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М.І. </w:t>
      </w:r>
      <w:proofErr w:type="spellStart"/>
      <w:r w:rsidRPr="00552712">
        <w:rPr>
          <w:sz w:val="28"/>
          <w:szCs w:val="28"/>
        </w:rPr>
        <w:t>Олексенко</w:t>
      </w:r>
      <w:proofErr w:type="spellEnd"/>
      <w:r w:rsidRPr="00552712">
        <w:rPr>
          <w:sz w:val="28"/>
          <w:szCs w:val="28"/>
        </w:rPr>
        <w:t xml:space="preserve"> </w:t>
      </w: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>М.І. Парубок</w:t>
      </w:r>
    </w:p>
    <w:p w:rsidR="006C0061" w:rsidRPr="00552712" w:rsidRDefault="006C0061" w:rsidP="006C0061">
      <w:pPr>
        <w:tabs>
          <w:tab w:val="left" w:pos="5235"/>
        </w:tabs>
        <w:jc w:val="both"/>
        <w:rPr>
          <w:sz w:val="28"/>
          <w:szCs w:val="28"/>
        </w:rPr>
      </w:pPr>
      <w:r w:rsidRPr="00552712">
        <w:rPr>
          <w:sz w:val="28"/>
          <w:szCs w:val="28"/>
        </w:rPr>
        <w:t>В.В. Демченко</w:t>
      </w:r>
    </w:p>
    <w:p w:rsidR="006C0061" w:rsidRPr="00552712" w:rsidRDefault="006C0061" w:rsidP="006C0061">
      <w:pPr>
        <w:pStyle w:val="2"/>
        <w:spacing w:line="360" w:lineRule="auto"/>
        <w:ind w:left="426" w:hanging="426"/>
        <w:rPr>
          <w:sz w:val="28"/>
          <w:szCs w:val="28"/>
        </w:rPr>
      </w:pPr>
    </w:p>
    <w:p w:rsidR="006C0061" w:rsidRDefault="006C0061" w:rsidP="006C0061">
      <w:pPr>
        <w:pStyle w:val="2"/>
        <w:spacing w:line="360" w:lineRule="auto"/>
        <w:ind w:left="0" w:firstLine="567"/>
        <w:rPr>
          <w:sz w:val="26"/>
        </w:rPr>
      </w:pPr>
    </w:p>
    <w:p w:rsidR="00234D09" w:rsidRDefault="00234D09"/>
    <w:sectPr w:rsidR="00234D09" w:rsidSect="002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61"/>
    <w:rsid w:val="00234D09"/>
    <w:rsid w:val="006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0061"/>
    <w:pPr>
      <w:ind w:firstLine="5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00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6C0061"/>
    <w:pPr>
      <w:keepNext/>
      <w:spacing w:line="192" w:lineRule="auto"/>
      <w:jc w:val="center"/>
    </w:pPr>
    <w:rPr>
      <w:rFonts w:ascii="SchoolDL" w:eastAsia="Calibri" w:hAnsi="SchoolDL"/>
      <w:b/>
      <w:sz w:val="30"/>
      <w:szCs w:val="20"/>
      <w:lang w:val="ru-RU"/>
    </w:rPr>
  </w:style>
  <w:style w:type="paragraph" w:styleId="2">
    <w:name w:val="Body Text Indent 2"/>
    <w:basedOn w:val="a"/>
    <w:link w:val="20"/>
    <w:rsid w:val="006C00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0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2019-05-23T18:24:00Z</dcterms:created>
  <dcterms:modified xsi:type="dcterms:W3CDTF">2019-05-23T18:26:00Z</dcterms:modified>
</cp:coreProperties>
</file>