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91" w:rsidRPr="00A448BE" w:rsidRDefault="00E40691" w:rsidP="00E4069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A448BE">
        <w:rPr>
          <w:rStyle w:val="rvts15"/>
          <w:b/>
          <w:sz w:val="28"/>
          <w:szCs w:val="28"/>
          <w:lang w:val="uk-UA"/>
        </w:rPr>
        <w:t xml:space="preserve">ВІДОМОСТІ </w:t>
      </w:r>
      <w:r w:rsidRPr="00A448BE">
        <w:rPr>
          <w:b/>
          <w:sz w:val="28"/>
          <w:szCs w:val="28"/>
          <w:lang w:val="uk-UA"/>
        </w:rPr>
        <w:br/>
      </w:r>
      <w:r w:rsidRPr="00A448BE">
        <w:rPr>
          <w:rStyle w:val="rvts15"/>
          <w:b/>
          <w:sz w:val="28"/>
          <w:szCs w:val="28"/>
          <w:lang w:val="uk-UA"/>
        </w:rPr>
        <w:t xml:space="preserve">про кількісні та якісні показники матеріально-технічного забезпечення освітньої діяльності </w:t>
      </w:r>
    </w:p>
    <w:p w:rsidR="00E40691" w:rsidRDefault="00E40691" w:rsidP="00E4069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A448BE">
        <w:rPr>
          <w:rStyle w:val="rvts15"/>
          <w:b/>
          <w:sz w:val="28"/>
          <w:szCs w:val="28"/>
          <w:lang w:val="uk-UA"/>
        </w:rPr>
        <w:t>у сфері загальної середньої освіти</w:t>
      </w:r>
    </w:p>
    <w:p w:rsidR="00E40691" w:rsidRPr="00A448BE" w:rsidRDefault="00E40691" w:rsidP="00E40691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40691" w:rsidRPr="00A448BE" w:rsidRDefault="00E40691" w:rsidP="00E40691">
      <w:pPr>
        <w:pStyle w:val="rvps2"/>
        <w:spacing w:before="240" w:beforeAutospacing="0" w:after="240" w:afterAutospacing="0"/>
        <w:rPr>
          <w:b/>
          <w:sz w:val="28"/>
          <w:szCs w:val="28"/>
          <w:lang w:val="uk-UA"/>
        </w:rPr>
      </w:pPr>
      <w:r w:rsidRPr="00A448BE">
        <w:rPr>
          <w:b/>
          <w:sz w:val="28"/>
          <w:szCs w:val="28"/>
          <w:lang w:val="uk-UA"/>
        </w:rPr>
        <w:t>1. Інформація про загальну площу приміщень, що використовуються у навчанні</w:t>
      </w:r>
    </w:p>
    <w:tbl>
      <w:tblPr>
        <w:tblStyle w:val="a3"/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73"/>
        <w:gridCol w:w="1846"/>
        <w:gridCol w:w="1134"/>
        <w:gridCol w:w="2829"/>
        <w:gridCol w:w="1134"/>
        <w:gridCol w:w="1276"/>
        <w:gridCol w:w="1276"/>
        <w:gridCol w:w="1416"/>
        <w:gridCol w:w="1418"/>
        <w:gridCol w:w="1417"/>
      </w:tblGrid>
      <w:tr w:rsidR="00E40691" w:rsidRPr="00DD0721" w:rsidTr="00E60B8C">
        <w:trPr>
          <w:trHeight w:val="15"/>
        </w:trPr>
        <w:tc>
          <w:tcPr>
            <w:tcW w:w="2273" w:type="dxa"/>
            <w:vMerge w:val="restart"/>
            <w:vAlign w:val="center"/>
            <w:hideMark/>
          </w:tcPr>
          <w:p w:rsidR="00E40691" w:rsidRPr="00DD0721" w:rsidRDefault="00E40691" w:rsidP="00E60B8C">
            <w:pPr>
              <w:pStyle w:val="rvps12"/>
              <w:rPr>
                <w:lang w:val="uk-UA"/>
              </w:rPr>
            </w:pPr>
            <w:r w:rsidRPr="00DD0721">
              <w:rPr>
                <w:lang w:val="uk-UA"/>
              </w:rPr>
              <w:t>Адреса приміщення</w:t>
            </w:r>
          </w:p>
        </w:tc>
        <w:tc>
          <w:tcPr>
            <w:tcW w:w="1846" w:type="dxa"/>
            <w:vMerge w:val="restart"/>
            <w:vAlign w:val="center"/>
            <w:hideMark/>
          </w:tcPr>
          <w:p w:rsidR="00E40691" w:rsidRPr="00DD0721" w:rsidRDefault="00E40691" w:rsidP="00E60B8C">
            <w:pPr>
              <w:pStyle w:val="rvps12"/>
              <w:rPr>
                <w:lang w:val="uk-UA"/>
              </w:rPr>
            </w:pPr>
            <w:r w:rsidRPr="00DD0721">
              <w:rPr>
                <w:lang w:val="uk-UA"/>
              </w:rPr>
              <w:t>Найменування власника майна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40691" w:rsidRPr="00DD0721" w:rsidRDefault="00E40691" w:rsidP="00E60B8C">
            <w:pPr>
              <w:pStyle w:val="rvps12"/>
              <w:rPr>
                <w:lang w:val="uk-UA"/>
              </w:rPr>
            </w:pPr>
            <w:r w:rsidRPr="00DD0721">
              <w:rPr>
                <w:lang w:val="uk-UA"/>
              </w:rPr>
              <w:t>Площа (кв. метрів)</w:t>
            </w:r>
          </w:p>
        </w:tc>
        <w:tc>
          <w:tcPr>
            <w:tcW w:w="2829" w:type="dxa"/>
            <w:vMerge w:val="restart"/>
            <w:vAlign w:val="center"/>
            <w:hideMark/>
          </w:tcPr>
          <w:p w:rsidR="00E40691" w:rsidRPr="00DD0721" w:rsidRDefault="00E40691" w:rsidP="00E60B8C">
            <w:pPr>
              <w:pStyle w:val="rvps12"/>
              <w:rPr>
                <w:lang w:val="uk-UA"/>
              </w:rPr>
            </w:pPr>
            <w:r w:rsidRPr="00DD0721">
              <w:rPr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Документ про право користування (договір оренди)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Інформація про наявність документів про відповідність</w:t>
            </w:r>
          </w:p>
        </w:tc>
      </w:tr>
      <w:tr w:rsidR="00E40691" w:rsidRPr="00DD0721" w:rsidTr="00E60B8C">
        <w:trPr>
          <w:trHeight w:val="15"/>
        </w:trPr>
        <w:tc>
          <w:tcPr>
            <w:tcW w:w="2273" w:type="dxa"/>
            <w:vMerge/>
            <w:vAlign w:val="center"/>
            <w:hideMark/>
          </w:tcPr>
          <w:p w:rsidR="00E40691" w:rsidRPr="00DD0721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E40691" w:rsidRPr="00DD0721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0691" w:rsidRPr="00DD0721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:rsidR="00E40691" w:rsidRPr="00DD0721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 xml:space="preserve">строк </w:t>
            </w:r>
            <w:r>
              <w:rPr>
                <w:lang w:val="uk-UA"/>
              </w:rPr>
              <w:t>дії договору оренди (з _ по_</w:t>
            </w:r>
            <w:r w:rsidRPr="00DD0721">
              <w:rPr>
                <w:lang w:val="uk-UA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наявність державної реєстрації</w:t>
            </w:r>
          </w:p>
        </w:tc>
        <w:tc>
          <w:tcPr>
            <w:tcW w:w="1276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наявність нотаріального посвідчення</w:t>
            </w:r>
          </w:p>
        </w:tc>
        <w:tc>
          <w:tcPr>
            <w:tcW w:w="1416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санітарним нормам</w:t>
            </w:r>
          </w:p>
        </w:tc>
        <w:tc>
          <w:tcPr>
            <w:tcW w:w="1418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вимогам правил пожежної безпеки</w:t>
            </w:r>
          </w:p>
        </w:tc>
        <w:tc>
          <w:tcPr>
            <w:tcW w:w="1417" w:type="dxa"/>
            <w:vAlign w:val="center"/>
            <w:hideMark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  <w:r w:rsidRPr="00DD0721">
              <w:rPr>
                <w:lang w:val="uk-UA"/>
              </w:rPr>
              <w:t>нормам з охорони праці</w:t>
            </w:r>
          </w:p>
        </w:tc>
      </w:tr>
      <w:tr w:rsidR="00E40691" w:rsidRPr="00DD0721" w:rsidTr="00E60B8C">
        <w:trPr>
          <w:trHeight w:val="15"/>
        </w:trPr>
        <w:tc>
          <w:tcPr>
            <w:tcW w:w="2273" w:type="dxa"/>
          </w:tcPr>
          <w:p w:rsidR="00E40691" w:rsidRPr="00DD0721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DD0721">
              <w:rPr>
                <w:rFonts w:ascii="Times New Roman" w:hAnsi="Times New Roman"/>
                <w:sz w:val="24"/>
                <w:szCs w:val="24"/>
                <w:lang w:val="uk-UA"/>
              </w:rPr>
              <w:t>52941, Дніпропетровська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область, Межівський район, с.</w:t>
            </w:r>
            <w:r w:rsidRPr="00DD0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</w:t>
            </w:r>
            <w:r w:rsidR="00A5026C">
              <w:rPr>
                <w:rFonts w:ascii="Times New Roman" w:hAnsi="Times New Roman"/>
                <w:sz w:val="24"/>
                <w:szCs w:val="24"/>
                <w:lang w:val="uk-UA"/>
              </w:rPr>
              <w:t>опідгородне, вул. Центральна, 25</w:t>
            </w:r>
          </w:p>
        </w:tc>
        <w:tc>
          <w:tcPr>
            <w:tcW w:w="1846" w:type="dxa"/>
          </w:tcPr>
          <w:p w:rsidR="00E40691" w:rsidRPr="00DD0721" w:rsidRDefault="00E40691" w:rsidP="00E60B8C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Власність Межівської територіальної  громади</w:t>
            </w:r>
          </w:p>
        </w:tc>
        <w:tc>
          <w:tcPr>
            <w:tcW w:w="1134" w:type="dxa"/>
          </w:tcPr>
          <w:p w:rsidR="00E40691" w:rsidRPr="00E01237" w:rsidRDefault="00E40691" w:rsidP="00E60B8C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E40691" w:rsidRPr="00E01237" w:rsidRDefault="00E40691" w:rsidP="00E60B8C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01237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1911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кв.м.</w:t>
            </w:r>
          </w:p>
        </w:tc>
        <w:tc>
          <w:tcPr>
            <w:tcW w:w="2829" w:type="dxa"/>
          </w:tcPr>
          <w:p w:rsidR="00E40691" w:rsidRPr="00E01237" w:rsidRDefault="00E40691" w:rsidP="00E60B8C">
            <w:pPr>
              <w:ind w:left="-114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1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про право власності  на нерухоме майно, серія ЯЯЯ №568455. 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Межівської селищної ради  від 07.12.2017 № 42-02/VІІ «Про прийняття  освітніх закладів зі спільної власності територіальних громад сіл, селищ Межівського району у комунальну  власність  Межівської територіальної громади»</w:t>
            </w:r>
          </w:p>
          <w:p w:rsidR="00E40691" w:rsidRPr="00E01237" w:rsidRDefault="00E40691" w:rsidP="00E60B8C">
            <w:pPr>
              <w:ind w:left="-11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Державний акт на право постійного користування землею, серія ДП Мж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01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090</w:t>
            </w:r>
          </w:p>
        </w:tc>
        <w:tc>
          <w:tcPr>
            <w:tcW w:w="1134" w:type="dxa"/>
          </w:tcPr>
          <w:p w:rsidR="00E40691" w:rsidRPr="00DD0721" w:rsidRDefault="00E40691" w:rsidP="00E60B8C">
            <w:pPr>
              <w:pStyle w:val="rvps12"/>
              <w:spacing w:line="15" w:lineRule="atLeast"/>
              <w:rPr>
                <w:lang w:val="uk-UA"/>
              </w:rPr>
            </w:pPr>
          </w:p>
        </w:tc>
        <w:tc>
          <w:tcPr>
            <w:tcW w:w="1276" w:type="dxa"/>
          </w:tcPr>
          <w:p w:rsidR="00E40691" w:rsidRPr="00DD0721" w:rsidRDefault="00E40691" w:rsidP="00E60B8C">
            <w:pPr>
              <w:pStyle w:val="rvps12"/>
              <w:spacing w:line="15" w:lineRule="atLeast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E40691" w:rsidRPr="00DD0721" w:rsidRDefault="00E40691" w:rsidP="00E60B8C">
            <w:pPr>
              <w:pStyle w:val="rvps12"/>
              <w:spacing w:line="15" w:lineRule="atLeast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40691" w:rsidRPr="00DD0721" w:rsidRDefault="00E40691" w:rsidP="00E60B8C">
            <w:pPr>
              <w:ind w:left="-109" w:right="-9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прийому </w:t>
            </w:r>
            <w:r w:rsidRPr="00DD0721">
              <w:rPr>
                <w:rFonts w:ascii="Times New Roman" w:hAnsi="Times New Roman"/>
                <w:sz w:val="24"/>
                <w:szCs w:val="24"/>
                <w:lang w:val="uk-UA"/>
              </w:rPr>
              <w:t>готовності</w:t>
            </w:r>
            <w:r w:rsidR="00A50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закладу до 2019/2020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418" w:type="dxa"/>
          </w:tcPr>
          <w:p w:rsidR="00E40691" w:rsidRDefault="00E40691" w:rsidP="00E60B8C">
            <w:pPr>
              <w:ind w:left="-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F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 </w:t>
            </w:r>
            <w:r w:rsidR="0066532A">
              <w:rPr>
                <w:rFonts w:ascii="Times New Roman" w:hAnsi="Times New Roman"/>
                <w:sz w:val="24"/>
                <w:szCs w:val="24"/>
                <w:lang w:val="uk-UA"/>
              </w:rPr>
              <w:t>№ 24 складений за результатами проведення планової перевірки щодо додержання суб</w:t>
            </w:r>
            <w:r w:rsidR="0066532A" w:rsidRPr="0066532A">
              <w:rPr>
                <w:rFonts w:ascii="Times New Roman" w:hAnsi="Times New Roman"/>
                <w:sz w:val="24"/>
                <w:szCs w:val="24"/>
              </w:rPr>
              <w:t>’</w:t>
            </w:r>
            <w:r w:rsidR="0066532A">
              <w:rPr>
                <w:rFonts w:ascii="Times New Roman" w:hAnsi="Times New Roman"/>
                <w:sz w:val="24"/>
                <w:szCs w:val="24"/>
                <w:lang w:val="uk-UA"/>
              </w:rPr>
              <w:t>єктом господарювання вимог законодавства у сфері пожежної безпеки</w:t>
            </w:r>
          </w:p>
          <w:p w:rsidR="0066532A" w:rsidRDefault="0066532A" w:rsidP="00E60B8C">
            <w:pPr>
              <w:ind w:left="-11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21.09.2017р.</w:t>
            </w:r>
          </w:p>
        </w:tc>
        <w:tc>
          <w:tcPr>
            <w:tcW w:w="1417" w:type="dxa"/>
          </w:tcPr>
          <w:p w:rsidR="00E40691" w:rsidRDefault="00E40691" w:rsidP="00E60B8C">
            <w:pPr>
              <w:ind w:left="-109"/>
            </w:pPr>
            <w:r w:rsidRPr="00843F81">
              <w:rPr>
                <w:rFonts w:ascii="Times New Roman" w:hAnsi="Times New Roman"/>
                <w:sz w:val="24"/>
                <w:szCs w:val="24"/>
                <w:lang w:val="uk-UA"/>
              </w:rPr>
              <w:t>Акт прийому готовності навча</w:t>
            </w:r>
            <w:r w:rsidR="00A5026C">
              <w:rPr>
                <w:rFonts w:ascii="Times New Roman" w:hAnsi="Times New Roman"/>
                <w:sz w:val="24"/>
                <w:szCs w:val="24"/>
                <w:lang w:val="uk-UA"/>
              </w:rPr>
              <w:t>льного закладу до 2019/2020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  <w:r w:rsidR="00A50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5026C">
              <w:rPr>
                <w:rFonts w:ascii="Times New Roman" w:hAnsi="Times New Roman"/>
                <w:sz w:val="24"/>
                <w:szCs w:val="24"/>
                <w:lang w:val="uk-UA"/>
              </w:rPr>
              <w:t>27.08.2019</w:t>
            </w:r>
            <w:r w:rsidR="00A5026C" w:rsidRPr="009732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E40691" w:rsidRDefault="00E40691" w:rsidP="00E40691">
      <w:pPr>
        <w:pStyle w:val="rvps2"/>
        <w:rPr>
          <w:b/>
          <w:sz w:val="28"/>
          <w:szCs w:val="28"/>
          <w:lang w:val="uk-UA"/>
        </w:rPr>
      </w:pPr>
    </w:p>
    <w:p w:rsidR="00E40691" w:rsidRPr="00A448BE" w:rsidRDefault="00E40691" w:rsidP="00E40691">
      <w:pPr>
        <w:pStyle w:val="rvps2"/>
        <w:rPr>
          <w:b/>
          <w:sz w:val="28"/>
          <w:szCs w:val="28"/>
          <w:lang w:val="uk-UA"/>
        </w:rPr>
      </w:pPr>
      <w:r w:rsidRPr="00A448BE">
        <w:rPr>
          <w:b/>
          <w:sz w:val="28"/>
          <w:szCs w:val="28"/>
          <w:lang w:val="uk-UA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496"/>
        <w:gridCol w:w="1843"/>
        <w:gridCol w:w="1701"/>
        <w:gridCol w:w="1984"/>
        <w:gridCol w:w="1701"/>
        <w:gridCol w:w="2268"/>
      </w:tblGrid>
      <w:tr w:rsidR="00E40691" w:rsidRPr="0016418F" w:rsidTr="00E60B8C">
        <w:trPr>
          <w:trHeight w:val="549"/>
        </w:trPr>
        <w:tc>
          <w:tcPr>
            <w:tcW w:w="5496" w:type="dxa"/>
            <w:vMerge w:val="restart"/>
            <w:hideMark/>
          </w:tcPr>
          <w:p w:rsidR="00E40691" w:rsidRPr="00B06082" w:rsidRDefault="00E40691" w:rsidP="00E60B8C">
            <w:pPr>
              <w:pStyle w:val="rvps12"/>
              <w:rPr>
                <w:lang w:val="uk-UA"/>
              </w:rPr>
            </w:pPr>
            <w:r w:rsidRPr="00B06082">
              <w:rPr>
                <w:lang w:val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544" w:type="dxa"/>
            <w:gridSpan w:val="2"/>
            <w:hideMark/>
          </w:tcPr>
          <w:p w:rsidR="00E40691" w:rsidRPr="00B06082" w:rsidRDefault="00E40691" w:rsidP="00E60B8C">
            <w:pPr>
              <w:pStyle w:val="rvps12"/>
              <w:rPr>
                <w:lang w:val="uk-UA"/>
              </w:rPr>
            </w:pPr>
            <w:r w:rsidRPr="00B06082">
              <w:rPr>
                <w:lang w:val="uk-UA"/>
              </w:rPr>
              <w:t>Кількість приміщень (одиниць)</w:t>
            </w:r>
          </w:p>
        </w:tc>
        <w:tc>
          <w:tcPr>
            <w:tcW w:w="3685" w:type="dxa"/>
            <w:gridSpan w:val="2"/>
            <w:hideMark/>
          </w:tcPr>
          <w:p w:rsidR="00E40691" w:rsidRPr="00B06082" w:rsidRDefault="00E40691" w:rsidP="00E60B8C">
            <w:pPr>
              <w:pStyle w:val="rvps12"/>
              <w:rPr>
                <w:lang w:val="uk-UA"/>
              </w:rPr>
            </w:pPr>
            <w:r w:rsidRPr="00B06082">
              <w:rPr>
                <w:lang w:val="uk-UA"/>
              </w:rPr>
              <w:t>Площа з розрахунку на одного учня (кв. метрів)</w:t>
            </w:r>
          </w:p>
        </w:tc>
        <w:tc>
          <w:tcPr>
            <w:tcW w:w="2268" w:type="dxa"/>
            <w:vMerge w:val="restart"/>
            <w:hideMark/>
          </w:tcPr>
          <w:p w:rsidR="00E40691" w:rsidRPr="00B06082" w:rsidRDefault="00E40691" w:rsidP="00E60B8C">
            <w:pPr>
              <w:pStyle w:val="rvps12"/>
              <w:rPr>
                <w:lang w:val="uk-UA"/>
              </w:rPr>
            </w:pPr>
            <w:r w:rsidRPr="00B06082">
              <w:rPr>
                <w:lang w:val="uk-UA"/>
              </w:rPr>
              <w:t>Власні, в оперативному управлінні, наймі/ оренді приміщення, майданчики</w:t>
            </w:r>
          </w:p>
        </w:tc>
      </w:tr>
      <w:tr w:rsidR="00E40691" w:rsidRPr="0016418F" w:rsidTr="00E60B8C">
        <w:trPr>
          <w:trHeight w:val="143"/>
        </w:trPr>
        <w:tc>
          <w:tcPr>
            <w:tcW w:w="5496" w:type="dxa"/>
            <w:vMerge/>
            <w:hideMark/>
          </w:tcPr>
          <w:p w:rsidR="00E40691" w:rsidRPr="00B06082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  <w:hideMark/>
          </w:tcPr>
          <w:p w:rsidR="00E40691" w:rsidRPr="00B06082" w:rsidRDefault="00E40691" w:rsidP="00E60B8C">
            <w:pPr>
              <w:pStyle w:val="rvps12"/>
              <w:jc w:val="center"/>
              <w:rPr>
                <w:lang w:val="uk-UA"/>
              </w:rPr>
            </w:pPr>
            <w:r w:rsidRPr="00B06082">
              <w:rPr>
                <w:lang w:val="uk-UA"/>
              </w:rPr>
              <w:t>необхідно</w:t>
            </w:r>
          </w:p>
        </w:tc>
        <w:tc>
          <w:tcPr>
            <w:tcW w:w="1701" w:type="dxa"/>
            <w:vAlign w:val="center"/>
            <w:hideMark/>
          </w:tcPr>
          <w:p w:rsidR="00E40691" w:rsidRPr="00B06082" w:rsidRDefault="00E40691" w:rsidP="00E60B8C">
            <w:pPr>
              <w:pStyle w:val="rvps12"/>
              <w:jc w:val="center"/>
              <w:rPr>
                <w:lang w:val="uk-UA"/>
              </w:rPr>
            </w:pPr>
            <w:r w:rsidRPr="00B06082">
              <w:rPr>
                <w:lang w:val="uk-UA"/>
              </w:rPr>
              <w:t>фактично</w:t>
            </w:r>
          </w:p>
        </w:tc>
        <w:tc>
          <w:tcPr>
            <w:tcW w:w="1984" w:type="dxa"/>
            <w:vAlign w:val="center"/>
            <w:hideMark/>
          </w:tcPr>
          <w:p w:rsidR="00E40691" w:rsidRPr="00B06082" w:rsidRDefault="00E40691" w:rsidP="00E60B8C">
            <w:pPr>
              <w:pStyle w:val="rvps12"/>
              <w:jc w:val="center"/>
              <w:rPr>
                <w:lang w:val="uk-UA"/>
              </w:rPr>
            </w:pPr>
            <w:r w:rsidRPr="00B06082">
              <w:rPr>
                <w:lang w:val="uk-UA"/>
              </w:rPr>
              <w:t>необхідно</w:t>
            </w:r>
          </w:p>
        </w:tc>
        <w:tc>
          <w:tcPr>
            <w:tcW w:w="1701" w:type="dxa"/>
            <w:vAlign w:val="center"/>
            <w:hideMark/>
          </w:tcPr>
          <w:p w:rsidR="00E40691" w:rsidRPr="00B06082" w:rsidRDefault="00E40691" w:rsidP="00E60B8C">
            <w:pPr>
              <w:pStyle w:val="rvps12"/>
              <w:jc w:val="center"/>
              <w:rPr>
                <w:lang w:val="uk-UA"/>
              </w:rPr>
            </w:pPr>
            <w:r w:rsidRPr="00B06082">
              <w:rPr>
                <w:lang w:val="uk-UA"/>
              </w:rPr>
              <w:t>фактично</w:t>
            </w:r>
          </w:p>
        </w:tc>
        <w:tc>
          <w:tcPr>
            <w:tcW w:w="2268" w:type="dxa"/>
            <w:vMerge/>
            <w:hideMark/>
          </w:tcPr>
          <w:p w:rsidR="00E40691" w:rsidRPr="00B06082" w:rsidRDefault="00E40691" w:rsidP="00E60B8C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E40691" w:rsidRPr="0016418F" w:rsidTr="00E4069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993" w:type="dxa"/>
            <w:gridSpan w:val="6"/>
          </w:tcPr>
          <w:p w:rsidR="00E40691" w:rsidRPr="00F569DE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8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кімнати 1 – 4 класів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4                            4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496" w:type="dxa"/>
          </w:tcPr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Класна кімната для 1 класу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56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496" w:type="dxa"/>
          </w:tcPr>
          <w:p w:rsidR="00E40691" w:rsidRDefault="00E40691" w:rsidP="00E60B8C"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для 2</w:t>
            </w:r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496" w:type="dxa"/>
          </w:tcPr>
          <w:p w:rsidR="00E40691" w:rsidRDefault="00E40691" w:rsidP="00E60B8C"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для 3</w:t>
            </w:r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96" w:type="dxa"/>
          </w:tcPr>
          <w:p w:rsidR="00E40691" w:rsidRDefault="00E40691" w:rsidP="00E60B8C"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для 4</w:t>
            </w:r>
            <w:r w:rsidRPr="009F0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40691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4993" w:type="dxa"/>
            <w:gridSpan w:val="6"/>
          </w:tcPr>
          <w:p w:rsidR="00E40691" w:rsidRPr="00A448BE" w:rsidRDefault="00E40691" w:rsidP="00E60B8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48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кімнати 5 – 11 класів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7                           7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496" w:type="dxa"/>
          </w:tcPr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інформатики 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фізики 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хімії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історії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української мови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російської мови та зарубіжної літератури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англійської мови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обслуговуючої праці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1E133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993" w:type="dxa"/>
            <w:gridSpan w:val="6"/>
          </w:tcPr>
          <w:p w:rsidR="00E40691" w:rsidRPr="00A448BE" w:rsidRDefault="00E40691" w:rsidP="00E60B8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48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Інші приміщення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директора</w:t>
            </w:r>
          </w:p>
        </w:tc>
        <w:tc>
          <w:tcPr>
            <w:tcW w:w="1843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заступників директора з навчально-виховної роботи та виховної роботи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Pr="002768A4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завгоспа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педагога-організатора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Учительська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Pr="004363B8" w:rsidRDefault="004363B8" w:rsidP="004363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Медичний кабінет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Роздягальня спортивного залу (хлопчики)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Роздягальня спортивного залу (дівчатка)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1A2A5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Їдальня (обідній зал)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Їдальня (виробниче приміщення)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952C27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Книгосховище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952C27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843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952C27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E40691" w:rsidRPr="0016418F" w:rsidTr="00E60B8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496" w:type="dxa"/>
          </w:tcPr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082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40691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Футбольне поле</w:t>
            </w:r>
          </w:p>
          <w:p w:rsidR="00E40691" w:rsidRPr="00B06082" w:rsidRDefault="00E40691" w:rsidP="00E60B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Волейбольне поле</w:t>
            </w:r>
          </w:p>
        </w:tc>
        <w:tc>
          <w:tcPr>
            <w:tcW w:w="1843" w:type="dxa"/>
            <w:vAlign w:val="bottom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0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bottom"/>
          </w:tcPr>
          <w:p w:rsidR="00E40691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0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691" w:rsidRPr="00B06082" w:rsidRDefault="00E40691" w:rsidP="00E60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0691" w:rsidRDefault="00E40691" w:rsidP="00E60B8C">
            <w:r w:rsidRPr="00D2202C">
              <w:rPr>
                <w:rFonts w:ascii="Times New Roman" w:hAnsi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</w:tbl>
    <w:p w:rsidR="00E40691" w:rsidRDefault="00E40691" w:rsidP="00E40691">
      <w:pPr>
        <w:pStyle w:val="rvps2"/>
        <w:rPr>
          <w:lang w:val="uk-UA"/>
        </w:rPr>
      </w:pPr>
    </w:p>
    <w:p w:rsidR="00E40691" w:rsidRDefault="00E40691" w:rsidP="00B06082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D731EE" w:rsidRDefault="00D731EE" w:rsidP="00B06082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D731EE" w:rsidRDefault="00D731EE" w:rsidP="00B06082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4E5BC7" w:rsidRPr="001E1331" w:rsidRDefault="004E5BC7" w:rsidP="00B06082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3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 Обладнання навчальних приміщень та майданчиків</w:t>
      </w:r>
    </w:p>
    <w:tbl>
      <w:tblPr>
        <w:tblStyle w:val="a3"/>
        <w:tblW w:w="4979" w:type="pct"/>
        <w:tblLayout w:type="fixed"/>
        <w:tblLook w:val="04A0" w:firstRow="1" w:lastRow="0" w:firstColumn="1" w:lastColumn="0" w:noHBand="0" w:noVBand="1"/>
      </w:tblPr>
      <w:tblGrid>
        <w:gridCol w:w="2429"/>
        <w:gridCol w:w="8127"/>
        <w:gridCol w:w="1726"/>
        <w:gridCol w:w="1291"/>
        <w:gridCol w:w="1137"/>
        <w:gridCol w:w="14"/>
      </w:tblGrid>
      <w:tr w:rsidR="001455BF" w:rsidRPr="00B06082" w:rsidTr="00575566">
        <w:trPr>
          <w:trHeight w:val="391"/>
        </w:trPr>
        <w:tc>
          <w:tcPr>
            <w:tcW w:w="2429" w:type="dxa"/>
            <w:hideMark/>
          </w:tcPr>
          <w:p w:rsidR="001455BF" w:rsidRPr="00B06082" w:rsidRDefault="001455B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Найменування навчальних приміщень та майданчикі</w:t>
            </w:r>
            <w:proofErr w:type="gramStart"/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127" w:type="dxa"/>
            <w:hideMark/>
          </w:tcPr>
          <w:p w:rsidR="001455BF" w:rsidRPr="00B06082" w:rsidRDefault="001455B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1726" w:type="dxa"/>
            <w:hideMark/>
          </w:tcPr>
          <w:p w:rsidR="001455BF" w:rsidRPr="00B06082" w:rsidRDefault="001455B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Необхідно (одиниць)</w:t>
            </w:r>
          </w:p>
        </w:tc>
        <w:tc>
          <w:tcPr>
            <w:tcW w:w="1291" w:type="dxa"/>
            <w:hideMark/>
          </w:tcPr>
          <w:p w:rsidR="001455BF" w:rsidRPr="00B06082" w:rsidRDefault="001455B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Фактично (одиниць)</w:t>
            </w:r>
          </w:p>
        </w:tc>
        <w:tc>
          <w:tcPr>
            <w:tcW w:w="1151" w:type="dxa"/>
            <w:gridSpan w:val="2"/>
            <w:hideMark/>
          </w:tcPr>
          <w:p w:rsidR="001455BF" w:rsidRPr="00B06082" w:rsidRDefault="001455B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137E9C" w:rsidRPr="00B06082" w:rsidTr="001E1331">
        <w:trPr>
          <w:trHeight w:val="193"/>
        </w:trPr>
        <w:tc>
          <w:tcPr>
            <w:tcW w:w="2429" w:type="dxa"/>
            <w:vMerge w:val="restart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Кабінет початкових класів</w:t>
            </w: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алфавіт (друковані літери великі і малі)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1E1331" w:rsidRDefault="001E1331" w:rsidP="001E13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алфавіт (рукописні літери великі і малі)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8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Зразки каліграфічного письма українських букв великих і малих та їх з'єднань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Тлумачний ілюстрований словник української мови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 правильно при письмі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тримай ручку при письмі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Сиди правильно при письмі (для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івші і правші)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тримай ручку при письмі (для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івші і правші)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Словникові слова з ілюстраціями, українська мова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сюжетних малюнків для розвитку мовлення (1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компл,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сюжетних малюнків для розвитку мовлення (2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1компл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сюжетних малюнків для розвитку мовлення (3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02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сюжетних малюнків для розвитку мовлення (4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8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Предметні малюнки для використання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час виконання словниково-логічних вправ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малюнків (3 - 4) для побудови зв’язного мовлення (1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малюнків (4 - 5) для побудови зв’язного мовлення (2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малюнків (5 - 8) для побудови зв’язного мовлення (3, 4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(1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8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(2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(3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8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діалогічного мовлення з ситуативними малюнками. Етичні норми спілкування (4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для збільшення поля читання, кута зору (1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3478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для збільшення поля читання, кута зору (2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навички читання українською мовою цілими словами (1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навички читання українською мовою цілими словами (2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Динамічні опорні схеми для формування навички виразного читання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02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Прийоми розвитку темпу читання вголос і мовчки (1-4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мови: Мова. Мовлення</w:t>
            </w:r>
          </w:p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(3-4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мови: текст, його будова; тема і</w:t>
            </w:r>
          </w:p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думка тексту, заголовок, абзац; (4 клас)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</w:p>
        </w:tc>
      </w:tr>
      <w:tr w:rsidR="001E1331" w:rsidRPr="00B06082" w:rsidTr="001E1331">
        <w:trPr>
          <w:trHeight w:val="102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Речення: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 простих речень за метою висловлювання.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Головні (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ідмет і присудок) і другорядні члени речення.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Однорідні члени речення.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193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Уявлення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складне речення (найпростіші види)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(1-4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 (3, 4 класи):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</w:p>
        </w:tc>
      </w:tr>
      <w:tr w:rsidR="001E1331" w:rsidRPr="00B06082" w:rsidTr="001E1331">
        <w:trPr>
          <w:trHeight w:val="96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 мови: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</w:p>
        </w:tc>
      </w:tr>
      <w:tr w:rsidR="001E1331" w:rsidRPr="00B06082" w:rsidTr="001E1331">
        <w:trPr>
          <w:trHeight w:val="102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іменник;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прикметник;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числівник;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займенник;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дієслово;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прислівник;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прийменник, сполучник; загальні відомості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 (1 - 4 класи):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і букви.</w:t>
            </w:r>
          </w:p>
        </w:tc>
        <w:tc>
          <w:tcPr>
            <w:tcW w:w="1726" w:type="dxa"/>
          </w:tcPr>
          <w:p w:rsidR="001E1331" w:rsidRPr="00B06082" w:rsidRDefault="001E1331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Голосні і приголосні звуки. Український алфавіт. Склад.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Наголос, наголошені і ненаголошені голосні.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Приголосні, тверді 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м'як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 дзвінкі і глухі.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вимови голосних і приголосних звуків. Вимова і правопис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дієслівних форм на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ься, -тся.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1E1331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мов національних меншин (1-4 класи):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E1331" w:rsidRDefault="001E1331" w:rsidP="001E1331">
            <w:pPr>
              <w:jc w:val="center"/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і букви.</w:t>
            </w:r>
          </w:p>
        </w:tc>
        <w:tc>
          <w:tcPr>
            <w:tcW w:w="1726" w:type="dxa"/>
          </w:tcPr>
          <w:p w:rsidR="001E1331" w:rsidRPr="00B06082" w:rsidRDefault="001E1331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Голосні і приголосні звуки. Російський алфавіт. Склад.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Наголос, наголошені і ненаголошені голосні.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Приголосні, тверді 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м'як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 дзвінкі і глухі.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Найуживаніші правила вимови голосних і приголосних звуків. Вимова і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1331" w:rsidRPr="00B06082" w:rsidTr="00575566">
        <w:trPr>
          <w:trHeight w:val="51"/>
        </w:trPr>
        <w:tc>
          <w:tcPr>
            <w:tcW w:w="2429" w:type="dxa"/>
            <w:vMerge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 дієслівних форм на - </w:t>
            </w:r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тся (-ться),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(ть);- шь,-шься.</w:t>
            </w:r>
          </w:p>
        </w:tc>
        <w:tc>
          <w:tcPr>
            <w:tcW w:w="1726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1E1331" w:rsidRPr="00B06082" w:rsidRDefault="001E1331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</w:tcPr>
          <w:p w:rsidR="001E1331" w:rsidRDefault="001E1331" w:rsidP="001E1331">
            <w:pPr>
              <w:jc w:val="center"/>
            </w:pPr>
            <w:r w:rsidRPr="0060693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 та опорні схеми з української мови (1-4 класи):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Правопис.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Найуживаніші орфографічні правила про вживання великої букви на початку речення, у власних назвах (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випадки).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частин слів з рядка в рядок.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Правописні явища у коренях і префіксах і суфіксах.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 прийменників з іменниками;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Вживання апострофа;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Написання </w:t>
            </w:r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дієсловами;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Вживання розділових знакі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кінці речення.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575566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коми при однорідних членах без сполучникі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зі</w:t>
            </w:r>
          </w:p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сполучниками </w:t>
            </w:r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і, а, але;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складному реченні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</w:tcPr>
          <w:p w:rsidR="00E60B8C" w:rsidRDefault="00E60B8C" w:rsidP="00E60B8C">
            <w:pPr>
              <w:jc w:val="center"/>
            </w:pPr>
            <w:r w:rsidRPr="00F5102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Картки для індивідуальної роботи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Шаблони з пластичних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 для формування графічних навичок з письма українською мовою (1 клас)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BC26A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 літер та складів українського алфавіту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BC26A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графічних позначень моделей звуків, складів, слів (слово-предмет, слово-ознака, слово-дія, службове слово; будова слова), речень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BC26A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алфавіт на магнітах (друковані літери великі і малі)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3B635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Магнітний набі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моделей графічних позначень звуків, складів, слів (слово-предмет, слово-ознака, слово-дія, службове слово; будова слова), речень з української мови та мов національних меншин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к</w:t>
            </w:r>
            <w:bookmarkStart w:id="0" w:name="_GoBack"/>
            <w:bookmarkEnd w:id="0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3B635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Навчальні комп'ютерні програми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Збагачуємо мову (український словниковий запас)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1 шт 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D25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Будуємо речення. Будуємо текст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D25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Перевіряємо написання слі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D25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Екранно-звукові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Відеофільми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Пори року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 хліб до нас прийшов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 книга до нас прийшла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Українські народні казки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Казки народів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Традиції та звичаї українського народу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Етичні норми спілкування (культура спілкування з однокласниками, друзями та з дорослими людьми)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2C2E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Аудіозаписи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Навчаємось української літературної вимови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Фонохрестоматія для 1-4 класів (казки, вірші, оповідання, народні дитячі 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 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музичному супроводі)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 твори для використання на уроках та у позаурочний час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Зразки каліграфічного письма цифр та знаків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Демонстраційна магнітна каса друкованих цифр та знаків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Лічильний матеріал з магнітним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іпленням демонстраційний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Властивості предметів (форма, розмі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розміщення; форма, колір, розмір, призначення) (1 клас)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Розміщення предметів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просторі і на площині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Порівняння кількості предметів (1-2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Лічба предметів. Правила лічби залежно від місця знаходження предметі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кількісних і порядкових числівників) 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Натуральні числа.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Арифметичні дії з натуральними числами та нулем. Закони і властивості арифметичних дій (1-4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Таблиця додавання одноцифрових чисел та відповідні табличні випадки віднімання (1-2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Таблиця множення одноцифрових чисел та відповідні табличні випадки ділення (2-4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2шт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Арифметичні дії (додавання, віднімання, множення, ділення) та залежності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ними. Взаємозв'язок дій додавання і віднімання, множення і ділення</w:t>
            </w: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(1-4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60B8C" w:rsidRPr="00B06082" w:rsidTr="00E60B8C">
        <w:trPr>
          <w:trHeight w:val="51"/>
        </w:trPr>
        <w:tc>
          <w:tcPr>
            <w:tcW w:w="2429" w:type="dxa"/>
            <w:vMerge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Числовий вираз і його значення. Буквений вираз і його числове значення</w:t>
            </w:r>
          </w:p>
        </w:tc>
        <w:tc>
          <w:tcPr>
            <w:tcW w:w="1726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E60B8C" w:rsidRPr="00B06082" w:rsidRDefault="00E60B8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E60B8C" w:rsidRDefault="00E60B8C" w:rsidP="00E60B8C">
            <w:pPr>
              <w:jc w:val="center"/>
            </w:pPr>
            <w:r w:rsidRPr="00663D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виконання арифметичних дій у числових виразах,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числі, з дужками (1-4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Ділення з остачею (3-4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Частини. Дроби (динамічна наочність) (4 клас)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"більше </w:t>
            </w:r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на",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"менше </w:t>
            </w:r>
            <w:r w:rsidRPr="00B06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на",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 е", "менше б"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івність, нерівність.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івняння.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івняння з однією змінною. Нерівність з однією змінною (3-4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Геометричні фігури та їх властивості. Геометричні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(1 - 4 класи):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Величини та одиниці вимірювання величин (1-4 класи);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 (3-4 класи):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(3-4 класи):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Швидкість (4 клас):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(2-4 класи):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іна, вартість предмета. Грошові одиниці (1 -4 класи):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Місткість. Одиниця місткості (лі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Використання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мірок для порівняння місткості рідини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Ілюстрації до типових задач (1-2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Опорні схеми коротких записів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видів задач (1-4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Шаблони з пластичних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 для формування графічних навичок з письма (1 клас)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Палетки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Каса цифр та лічильного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іалу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71E0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Моделі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Об'ємні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Циферблат годинниковий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61A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Геометричні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61A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Геометричні фігури: ромб, його види;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F20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трапеція,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 види Цифри та лічильний матеріал на магнітах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F20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Інструменти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Контрольно-вимірювальні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 навчальний з кольоровою шкалою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 дерев'яний демонстраційний з сантиметровим і дециметровим діленням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Палетка демонстраційна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Косинець класний (45°)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Косинець класний (30°-60°)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Циркуль класний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Лінійка класна з ручкою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A05F1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Магнітний прилад "Частки і дроби"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EC10E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 демонстраційні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EC10E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демонстраційний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EC10E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Швидкість, час, відстань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EC10E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Екранно-звукові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Відеофільми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Властивості предметів (форма, розмі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розміщення; форма, колір, розмір, призначення)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034C3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Розміщення предметів у просторі і на площині. Рух предметів у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ізних напрямах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034C3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Порівняння величин. Одиниці величин. Порівняння кількості предметі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034C3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Геометричні фігури та їх властивості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034C3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Карти стінні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Західна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івкуля. Східна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івкуля.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Фізична карта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 карта України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іністративна карта України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Україна. Природні зони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ісцевості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Заповідники України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Історико - етнографічна карта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DA68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Карти атласів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 зоряного неба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413B4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 Батьківщина (3-4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413B4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Контурні карти (3-4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413B4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Таблиці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Планети 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Сонячної системи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5A4B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ічний рух Землі навколо Сонця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5A4B5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Обертання Землі навколо осі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Кругообіг води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 сонця по небосхилу та утворення тіні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Тварини - мешканці ґрунту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птахи. Перелітні птахи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Птахи, які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ітають до нас на зиму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ізноманітний світ комах у природі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Гриби: ї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 та отруйні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Теплові пояси Землі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Гірські породи та мінерали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 квіткових рослин, папоротей, хвощів, мохів, водоростей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 суцвіть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Ранньоквітучі рослини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комгіл.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 книга. Тварини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 книга. Рослини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Умовні знаки плану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ісцевості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в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 пори року: весна, літо, осінь, зима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Рослини і тварини природних зон України: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 ґрунту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Гора. Горб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 яру (4 стадії)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ійські тварини та їхні дикі предки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Пам'ятки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неживої природи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Ланцюги живлення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Розповсюдження радіоактивного забруднення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Кругообіг речовин у природі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роду (схема поколінь)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Український народознавчий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 (1-4 класи)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 чуття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хліб на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 прийшов. Бережіть хліб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Вчимося сервірувати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Історичні постаті (портрети):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941A1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мистецтво, наука, політичні діячі, спортсмени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Культурна спадщина.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ітектурна спадщина України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 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Народні промисли України. Карта народних промислі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Пам'ятні місця Києва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 України (обласні центри, м. Київ)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Порівняльна довжина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ічок України (схеми, місце знаходження)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Порівняльні розміри найбільших озер України (контури, місце знаходження)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 господарства. Сільське господарство: рослинництво і тваринництво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 господарства. Транспорт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8BB" w:rsidRPr="00B06082" w:rsidTr="00B128BB">
        <w:trPr>
          <w:trHeight w:val="51"/>
        </w:trPr>
        <w:tc>
          <w:tcPr>
            <w:tcW w:w="2429" w:type="dxa"/>
            <w:vMerge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 господарства. Промисловість</w:t>
            </w:r>
          </w:p>
        </w:tc>
        <w:tc>
          <w:tcPr>
            <w:tcW w:w="1726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128BB" w:rsidRPr="00B06082" w:rsidRDefault="00B128BB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B128BB" w:rsidRDefault="00B128BB" w:rsidP="00B128BB">
            <w:pPr>
              <w:jc w:val="center"/>
            </w:pPr>
            <w:r w:rsidRPr="008104F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Об'єкти натуральні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Гербарії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 групи рослин (зразки: дерева, кущі, трави; дикорослі, культурні рослини)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Нижчі рослини: водорості, лишайники, мохи, папороті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Вищі рослини: голонасінні, покритонасінні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Листяні дерева та кущі 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Хвойні дерева, кущі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Рослини природних зон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Дикорослі рослини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Бур'яни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Культурні рослини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Лікарські рослини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Отруйні рослини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Будова квіткових рослин: корінь, стебло, листок та їх видозміни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Найпоширеніші представники рослинного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 Полісся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Найпоширеніші представники рослинного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 Лісостепу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Найпоширеніші представники рослинного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 Степу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Найпоширеніші представники рослинного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 Карпат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Найпоширеніші представники рослинного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 Кримських гір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3E24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Колекції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Корисні копалини України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 та продукти його переробки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Кам'яне вугілля та продукти його переробки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Граніт та його складові частини: польовий шпат, слюда і кварц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 та продукти її переробки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Гірські породи та мінерали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Ґрунти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Залізна руда та продукти її переробки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ісок, глина та продукти їх переробки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Насіння овочевих, зернових, прядивних, квітково-декоративних культур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Розвиток 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комах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повним і неповним перетворенням (колорадський жук, яблунева плодожерка)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Плодово-ягідні культури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Насіння та плоди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4440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фізичний, 1:30 млн.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F24DA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політичний, 1:30 млн.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F24DA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Опадомі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зовнішній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кімнатний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Гномон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 шкільний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 шкільний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Метроном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Телурій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 ручна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Мікроскоп шкільний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інокль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Силомі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лабораторний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пробірок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роздавального матеріалу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 для пробірок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  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Спиртівка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Магніт смуговий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Важіль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 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Терези з важками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Секундомі</w:t>
            </w:r>
            <w:proofErr w:type="gramStart"/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0337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Муляжі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D2F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Овочі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D2F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D2F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Коренеплоди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1комп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9D2F8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Матеріали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Розчин йоду 5%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100мл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201C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 сіль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B06082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кг</w:t>
              </w:r>
            </w:smartTag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2кг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201C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Дистильована вода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10л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201C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Сухий спирт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пач.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5пач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201C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Фільтрувальний папір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пач.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30пач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201C5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Інструменти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Снігомірна рейка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1579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мірний 25м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1579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1579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Ентомологічний сачок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1579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Відро екскурсійне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1579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Приладдя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Пінцет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AF00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Ножиці з тупими кінцями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AF00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для спалювання речовини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AF00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Посуд хімічний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Пробірка хімічна з рантом, 17-150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5769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Склянка низька без носика типу Н, 250-90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5769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Склянка висока без носика типу В, 150-95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5769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 скляна без ніжки: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мл;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10шт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F16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мл;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F16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F16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76179" w:rsidRPr="00B06082" w:rsidTr="00276179">
        <w:trPr>
          <w:trHeight w:val="51"/>
        </w:trPr>
        <w:tc>
          <w:tcPr>
            <w:tcW w:w="2429" w:type="dxa"/>
            <w:vMerge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Лійка скляна проста конусоподібна з коротким стеблом типу 1а, 75-110</w:t>
            </w:r>
          </w:p>
        </w:tc>
        <w:tc>
          <w:tcPr>
            <w:tcW w:w="1726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276179" w:rsidRPr="00B06082" w:rsidRDefault="00276179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276179" w:rsidRDefault="00276179" w:rsidP="00276179">
            <w:pPr>
              <w:jc w:val="center"/>
            </w:pPr>
            <w:r w:rsidRPr="006F16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Петрі (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100 мм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AF0C2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Скельця предметні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100шт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AF0C2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Скельця покривні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200шт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AF0C2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Піпетка очна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AF0C2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Екранно-звукові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Відеофільми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Заповідники України: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Асканія-Нова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Карпатський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Горгани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Заповідник Мис Мартьян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Ялтинський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Карадазький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степовий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Канівський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Планети Сонячної системи. Рух землі навколо Сонця, обертання осі. Від чого залежить зміна пір року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Чорноморський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Дніпровсько-Орільський заповідник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Медобори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та праця людей у лісостепу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горах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та праця людей у степах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мішаних лісах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поведінки за столом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харчування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навколишнього середовища на здоров'я людини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Кругообіг води в природі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 горизонту при підйомі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та океани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Утворення джерела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EA2CF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Утворення ярів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Вороги та друзі лісу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Вороги та друзі поля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Свійські тварини та їхні дикі родичі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 птахів. Зимуючі та перелітні птахи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Добування горючих, рудних і нерудних корисних копалин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 прісної водойми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Джерело. Річка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Озеро. Море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 рослин із насіння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Звідки взялася манна каша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 хліб на стіл прийшов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 на асфальті не може вирости дерево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 Ботанічний сад України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Тварини та рослини в різні пори року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Орієнтування на місцевості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 природи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Народні промисли в Україні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 права та обов'язки дитини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Етичне спілкування: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72155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 спілкування; спілкування у школі і вдома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Аудіозаписи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Слухаємо, як звучить ліс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3512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великого міста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3512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 моря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35122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 харчування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Здоровий спосіб життя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Особиста гігієна молодшого школяра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 на дорозі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 в побуті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 небезпеки навколишнього середовища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 захисту населення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дитини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87A6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першої допомоги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96C9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96C9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Ростомір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96C9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Силомір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96C9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Вогнегасник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696C9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Моделі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Дорожні знаки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497B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Жезл міліціонера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497B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Рятувальний жилет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497B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Екранно-звукові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Відеофільми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Корисні ї шкідливі звички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8F6AF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 щоденного життя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8F6AF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першої допомоги при опіках, кровотечах, укусах, переломах, вивихах, саджах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8F6AF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2C4645">
        <w:trPr>
          <w:trHeight w:val="260"/>
        </w:trPr>
        <w:tc>
          <w:tcPr>
            <w:tcW w:w="2429" w:type="dxa"/>
            <w:vMerge w:val="restart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Кабінет фізики</w:t>
            </w: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Обладнання загального призначення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Терези технічні демонстраційні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важків до терезів технічних демонстраційних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 демонстраційний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фізичний універсальний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Електрична плитка нагрівна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Мікроскоп шкільний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D04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Експериментальний вимірювальний комп’ютерний комплекс для кабінету фізики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</w:tcPr>
          <w:p w:rsidR="00137E9C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A62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Секундомір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A62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лабораторний ШЛФ</w:t>
            </w:r>
          </w:p>
        </w:tc>
        <w:tc>
          <w:tcPr>
            <w:tcW w:w="1726" w:type="dxa"/>
          </w:tcPr>
          <w:p w:rsidR="00BE28E0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A62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Терези навчальні до 200гр.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A62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важків до терезів навчальних (до 200гр)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FA62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Механіка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зі статики з магнітними тримачами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Динамометри демонстраційні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Важіль демонстраційний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Динамометр двуспрямований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Блоки демонстраційні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Візки легкорухомі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Призма з нахилом з виском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збереження імпульсу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Пістолет балістичний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2C1A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Маятник Максвелла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</w:tcPr>
          <w:p w:rsidR="00137E9C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Маятник (резонанс)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важків з механіки</w:t>
            </w:r>
          </w:p>
        </w:tc>
        <w:tc>
          <w:tcPr>
            <w:tcW w:w="1726" w:type="dxa"/>
          </w:tcPr>
          <w:p w:rsidR="00BE28E0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Пружини різної жорсткості (лабораторний набір)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Динамометр лабораторний 1Н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Динамометр лабораторний 5Н</w:t>
            </w:r>
          </w:p>
        </w:tc>
        <w:tc>
          <w:tcPr>
            <w:tcW w:w="1726" w:type="dxa"/>
          </w:tcPr>
          <w:p w:rsidR="00BE28E0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E28E0" w:rsidRPr="00B06082" w:rsidTr="00BE28E0">
        <w:trPr>
          <w:trHeight w:val="51"/>
        </w:trPr>
        <w:tc>
          <w:tcPr>
            <w:tcW w:w="2429" w:type="dxa"/>
            <w:vMerge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Трибометр демонстраційний</w:t>
            </w:r>
          </w:p>
        </w:tc>
        <w:tc>
          <w:tcPr>
            <w:tcW w:w="1726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BE28E0" w:rsidRPr="00B06082" w:rsidRDefault="00BE28E0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BE28E0" w:rsidRDefault="00BE28E0" w:rsidP="00BE28E0">
            <w:pPr>
              <w:jc w:val="center"/>
            </w:pPr>
            <w:r w:rsidRPr="00D7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Трибометр лабораторний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</w:tcPr>
          <w:p w:rsidR="00137E9C" w:rsidRPr="00B06082" w:rsidRDefault="003E74E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Блоки лабораторні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Важіль лабораторний</w:t>
            </w:r>
          </w:p>
        </w:tc>
        <w:tc>
          <w:tcPr>
            <w:tcW w:w="1726" w:type="dxa"/>
          </w:tcPr>
          <w:p w:rsidR="005B73F6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Жолоб</w:t>
            </w:r>
          </w:p>
        </w:tc>
        <w:tc>
          <w:tcPr>
            <w:tcW w:w="1726" w:type="dxa"/>
          </w:tcPr>
          <w:p w:rsidR="005B73F6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Рулетка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Штангенциркуль</w:t>
            </w:r>
          </w:p>
        </w:tc>
        <w:tc>
          <w:tcPr>
            <w:tcW w:w="1726" w:type="dxa"/>
          </w:tcPr>
          <w:p w:rsidR="005B73F6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 мірний</w:t>
            </w:r>
          </w:p>
        </w:tc>
        <w:tc>
          <w:tcPr>
            <w:tcW w:w="1726" w:type="dxa"/>
          </w:tcPr>
          <w:p w:rsidR="005B73F6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Тіла нерівної маси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Тіла рівної маси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Бруски (набір)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Кулька металева (набір)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Кулька пластикова (набір)</w:t>
            </w:r>
          </w:p>
        </w:tc>
        <w:tc>
          <w:tcPr>
            <w:tcW w:w="1726" w:type="dxa"/>
          </w:tcPr>
          <w:p w:rsidR="005B73F6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із 5 кульок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05487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Молекулярна фізика і термодинаміка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 вакуумний Комовського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E265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Трубка Ньютона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E265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B73F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атмосферного тиску (Магдебурзькі півкулі)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B73F6" w:rsidP="005B7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Барометр-анероїд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C9518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Гігрометр психрометричний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C9518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Куля для зважування повітря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C9518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B73F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Огниво повітряне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B73F6" w:rsidP="005B7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 повітряний ручний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Циліндр вимірювальний із приладдям (відерце Архімеда)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U-подібній манометр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Сполучені посудини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Куля Паскаля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гідравлічного пресу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визначення поверхневого натягу рідини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тиску в рідині в залежності від висоти стовпа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Трубка для демонстрації конвекції в рідині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B73F6" w:rsidRPr="00B06082" w:rsidTr="005B73F6">
        <w:trPr>
          <w:trHeight w:val="51"/>
        </w:trPr>
        <w:tc>
          <w:tcPr>
            <w:tcW w:w="2429" w:type="dxa"/>
            <w:vMerge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Капіляри</w:t>
            </w:r>
          </w:p>
        </w:tc>
        <w:tc>
          <w:tcPr>
            <w:tcW w:w="1726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5B73F6" w:rsidRPr="00B06082" w:rsidRDefault="005B73F6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B73F6" w:rsidRDefault="005B73F6" w:rsidP="005B73F6">
            <w:pPr>
              <w:jc w:val="center"/>
            </w:pPr>
            <w:r w:rsidRPr="007E2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B73F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Калориметр зі спіраллю-резистором</w:t>
            </w:r>
          </w:p>
        </w:tc>
        <w:tc>
          <w:tcPr>
            <w:tcW w:w="1726" w:type="dxa"/>
          </w:tcPr>
          <w:p w:rsidR="00137E9C" w:rsidRPr="00B06082" w:rsidRDefault="00D731EE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B73F6" w:rsidP="005B7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двигуна внутрішнього згорання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дизельного двигуна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вивчення газових законів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Ізобара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Ізотерма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Ізохора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Куля з кільцем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демонстрування теплопровідності тіл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Пластина біметалева зі стрілкою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Свинцеві циліндри зі стругом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«Кристалізація»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Гідростатика, плавання тіл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Склянка відливна демонстраційна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Склянка відливна лабораторна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Зливна посудина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електронний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з фіксацією мінімального та максимального значення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рідинний ( 0...+100°С)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Термометр рідинний (-20..+50°С)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ареометрів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F13F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Годинник пісочний (набір 1хв., 2хв., 5хв.)</w:t>
            </w:r>
          </w:p>
        </w:tc>
        <w:tc>
          <w:tcPr>
            <w:tcW w:w="1726" w:type="dxa"/>
          </w:tcPr>
          <w:p w:rsidR="00137E9C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A01F3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 конічна (набір)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Стакан хімічний (набір) 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Циліндри вимірювальні з носиком (набір) 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Каструля порцелянова з ручкою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Кружка порцелянова з носиком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Тигель з кришкою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Ступка з товкачиком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Чаша випарювальна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Лійка конічна d = 56 - 80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Пробірка хімічна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271C2"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для пробірок на 10 гнізд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Паличка скляна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Чашка Петрі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Підставка-тринога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Столик підйомний 150x150 (мм)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Сітка латунна розпилювальна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Щипці тигельні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Сухе паливо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Спиртівка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Ложка для спалювання речовин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Тримач для пробірок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Фільтрувальний папір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йоржів для миття посуду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Гумова пробка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271C2"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Трубка з’єднувальна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Затискач гвинтовий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Затискач пружинний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B35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Скальпель</w:t>
            </w:r>
          </w:p>
        </w:tc>
        <w:tc>
          <w:tcPr>
            <w:tcW w:w="1726" w:type="dxa"/>
          </w:tcPr>
          <w:p w:rsidR="00137E9C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91" w:type="dxa"/>
          </w:tcPr>
          <w:p w:rsidR="00137E9C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шкільний лабораторний для кабінету фізики НШЛФ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інструментів слюсарних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інструментів столярних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Електрика та магнетизм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Машина електрична зворотна (двигун-генератор)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з передачі електроенергії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Котушка дросельна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Електромагніт розбірний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демонстрування правила Ленца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постійного струму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Перетворювач високовольтний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демонстрації перетворення світлової енергії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Мультиметр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Мультиметр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Трансформатор універсальний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рамки з електрострумом в магнітному полі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електричного дзвоника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Утримувач батарейок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Амперметр цифровий демонстрацаційний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Вольтметр цифровий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електродвигуна розбірна лабораторна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Патрон для електричної лампочки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Перемикач однополюсний лабораторний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Перемикач двополюсний лабораторний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з’єднувальних дротів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Електромагніт розбірний лабораторний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Котушка-моток лабораторна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Міліамперметр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Амперметр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Вольтметр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292D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Цифровий вимірювальний пристрій. Лабораторний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опорів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резисторів на панелі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Реостат повзунковий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 для демонстрування залежності опору металів від температури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з електролізу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Електроскопи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Машина електрофорна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Електрометри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Електрометри з приладдям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Султан електростатичний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Маятник електростатичний (пара)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паличок з електростатики (паличка скляна та ебонітова)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Стрілки магнітні на підставці демонстраційні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Стрілка магнітна на підставці лабораторна (набір)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Магніти стрижневі демонстраційні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Магніти стрижневі лабораторні (пара)</w:t>
            </w:r>
          </w:p>
        </w:tc>
        <w:tc>
          <w:tcPr>
            <w:tcW w:w="1726" w:type="dxa"/>
          </w:tcPr>
          <w:p w:rsidR="003271C2" w:rsidRPr="00B06082" w:rsidRDefault="005A01F3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 U-подібний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 U-подібний лабораторний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для демонстрації ліній магнітного поля в об’ємі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молекулярної будови магніту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Компас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напівпровідників для практикуму. Діоди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4E658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напівпровідників для практикуму. Транзистори і тиристори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Оптика і хвилі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Лабораторний практикум «Оптика-класика»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Лабораторний практикум «Учбовий прилад для об'єктивного визначення довжини світлової хвилі»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дифракційних граток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Дифракційні оптичні елементи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Інтерференційні оптичні елементи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Інтерферометр Юнга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Кільця Ньютона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з дифракції та інтерференції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Дисперсійні елементи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Дисперсійні призми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Світлофільтри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лава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міні-лава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Спектроскоп однотрубний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3941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Спектроскоп двохтрубний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спектральних ламп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8226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Поляризаційний калейдоскоп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8226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3271C2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Голографія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3271C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призм демонстраційний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дзеркал (випукле та ввігнуте)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дзеркал з призмою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лабораторний Геометрична оптика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ока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Генератор звуковий шкільний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Камертони на резонаторних ящиках (пара)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Вакуумна тарілка з дзвоником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Камертон лабораторний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Друковані матеріали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видатних фізиків світу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  <w:r w:rsidRPr="00A55F1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71C2" w:rsidRPr="00B06082" w:rsidTr="003271C2">
        <w:trPr>
          <w:trHeight w:val="51"/>
        </w:trPr>
        <w:tc>
          <w:tcPr>
            <w:tcW w:w="2429" w:type="dxa"/>
            <w:vMerge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Технічні засоби навчання</w:t>
            </w:r>
          </w:p>
        </w:tc>
        <w:tc>
          <w:tcPr>
            <w:tcW w:w="1726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</w:tcPr>
          <w:p w:rsidR="003271C2" w:rsidRPr="00B06082" w:rsidRDefault="003271C2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271C2" w:rsidRDefault="003271C2" w:rsidP="003271C2">
            <w:pPr>
              <w:jc w:val="center"/>
            </w:pPr>
          </w:p>
        </w:tc>
      </w:tr>
      <w:tr w:rsidR="00137E9C" w:rsidRPr="00B06082" w:rsidTr="00C57B7C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Комп`ютер вчителя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C57B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C57B7C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Інтерактивна дошка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C57B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C57B7C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проектор</w:t>
            </w:r>
          </w:p>
        </w:tc>
        <w:tc>
          <w:tcPr>
            <w:tcW w:w="1726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3271C2" w:rsidP="00C57B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 w:val="restart"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Кабінет хімії </w:t>
            </w: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Алюміній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Волокна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Кам'яне вугілля й продукти його переробки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Каучуки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Метали і сплави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Нафта і продукти її переробки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Скло і вироби зі скла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Пластмаси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Мінерали і гірські породи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Паливо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Чавун і сталь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Добрива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4B105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Сировина і найважливіші продукти хімічних виробництв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57B7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100 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Естери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57B7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100 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Амінокислоти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57B7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100 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Карбонові кислоти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Неорганічні кислоти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Оксиди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Солі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F540C" w:rsidRPr="00B06082" w:rsidTr="00C57B7C">
        <w:trPr>
          <w:trHeight w:val="51"/>
        </w:trPr>
        <w:tc>
          <w:tcPr>
            <w:tcW w:w="2429" w:type="dxa"/>
            <w:vMerge/>
          </w:tcPr>
          <w:p w:rsidR="003F540C" w:rsidRPr="00B06082" w:rsidRDefault="003F540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F540C" w:rsidRPr="00B06082" w:rsidRDefault="003F540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Шкала твердості</w:t>
            </w:r>
          </w:p>
        </w:tc>
        <w:tc>
          <w:tcPr>
            <w:tcW w:w="1726" w:type="dxa"/>
            <w:vAlign w:val="center"/>
          </w:tcPr>
          <w:p w:rsidR="003F540C" w:rsidRPr="00B06082" w:rsidRDefault="003F540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3F540C" w:rsidRPr="00B06082" w:rsidRDefault="003F540C" w:rsidP="008F58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151" w:type="dxa"/>
            <w:gridSpan w:val="2"/>
            <w:vAlign w:val="center"/>
          </w:tcPr>
          <w:p w:rsidR="003F540C" w:rsidRDefault="003F540C" w:rsidP="00C57B7C">
            <w:pPr>
              <w:jc w:val="center"/>
            </w:pPr>
            <w:r w:rsidRPr="008F61D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Кристалічні ґратки: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Алмазу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Графіту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Карбон(ІУ)оксиду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Заліза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Магнію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Міді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хлориду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Йоду                        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Льоду                                 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8F5817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½ компл.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57B7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Заводські апарати хімічних виробництв і металургії: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Сульфатної кислоти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Синтезу амоніаку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Виробництва алюмінію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Конвертора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Доменної печі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Переробки нафти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8F5817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F58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компл.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Моделі атомів зі стержнями для складання моделей молекул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15 наб.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7130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100 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Моделі атомів для складання об'ємних моделей молекул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B06082" w:rsidRDefault="008F5817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Будова атомів і молекул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B06082" w:rsidRDefault="008F5817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Моделі атомів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B06082" w:rsidRDefault="008F5817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Апарат для дистиляції води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7130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4C85" w:rsidRPr="00B06082" w:rsidTr="00575566">
        <w:trPr>
          <w:trHeight w:val="51"/>
        </w:trPr>
        <w:tc>
          <w:tcPr>
            <w:tcW w:w="2429" w:type="dxa"/>
            <w:vMerge/>
          </w:tcPr>
          <w:p w:rsidR="00674C85" w:rsidRPr="00B06082" w:rsidRDefault="00674C8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74C85" w:rsidRPr="00B06082" w:rsidRDefault="00674C8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Терези технічні з важками (або терези електронні)</w:t>
            </w:r>
          </w:p>
        </w:tc>
        <w:tc>
          <w:tcPr>
            <w:tcW w:w="1726" w:type="dxa"/>
            <w:vAlign w:val="center"/>
          </w:tcPr>
          <w:p w:rsidR="00674C85" w:rsidRPr="00B06082" w:rsidRDefault="00674C8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674C85" w:rsidRPr="00B06082" w:rsidRDefault="00674C8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151" w:type="dxa"/>
            <w:gridSpan w:val="2"/>
            <w:vAlign w:val="center"/>
          </w:tcPr>
          <w:p w:rsidR="00674C85" w:rsidRPr="007130EF" w:rsidRDefault="00674C85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74C85" w:rsidRPr="00B06082" w:rsidTr="00575566">
        <w:trPr>
          <w:trHeight w:val="51"/>
        </w:trPr>
        <w:tc>
          <w:tcPr>
            <w:tcW w:w="2429" w:type="dxa"/>
            <w:vMerge/>
          </w:tcPr>
          <w:p w:rsidR="00674C85" w:rsidRPr="00B06082" w:rsidRDefault="00674C8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74C85" w:rsidRPr="00B06082" w:rsidRDefault="00674C8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Терези навчальні з різновагами</w:t>
            </w:r>
          </w:p>
        </w:tc>
        <w:tc>
          <w:tcPr>
            <w:tcW w:w="1726" w:type="dxa"/>
            <w:vAlign w:val="center"/>
          </w:tcPr>
          <w:p w:rsidR="00674C85" w:rsidRPr="00B06082" w:rsidRDefault="00674C8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674C85" w:rsidRPr="00B06082" w:rsidRDefault="00674C8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674C85" w:rsidRPr="007130EF" w:rsidRDefault="00674C85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74C85" w:rsidRPr="00B06082" w:rsidTr="00575566">
        <w:trPr>
          <w:trHeight w:val="51"/>
        </w:trPr>
        <w:tc>
          <w:tcPr>
            <w:tcW w:w="2429" w:type="dxa"/>
            <w:vMerge/>
          </w:tcPr>
          <w:p w:rsidR="00674C85" w:rsidRPr="00B06082" w:rsidRDefault="00674C8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74C85" w:rsidRPr="00B06082" w:rsidRDefault="00674C8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Випрямляч струму</w:t>
            </w:r>
          </w:p>
        </w:tc>
        <w:tc>
          <w:tcPr>
            <w:tcW w:w="1726" w:type="dxa"/>
            <w:vAlign w:val="center"/>
          </w:tcPr>
          <w:p w:rsidR="00674C85" w:rsidRPr="00B06082" w:rsidRDefault="00674C8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674C85" w:rsidRPr="00B06082" w:rsidRDefault="00674C8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151" w:type="dxa"/>
            <w:gridSpan w:val="2"/>
            <w:vAlign w:val="center"/>
          </w:tcPr>
          <w:p w:rsidR="00674C85" w:rsidRPr="007130EF" w:rsidRDefault="00674C85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74C85" w:rsidRPr="00B06082" w:rsidTr="00575566">
        <w:trPr>
          <w:trHeight w:val="51"/>
        </w:trPr>
        <w:tc>
          <w:tcPr>
            <w:tcW w:w="2429" w:type="dxa"/>
            <w:vMerge/>
          </w:tcPr>
          <w:p w:rsidR="00674C85" w:rsidRPr="00B06082" w:rsidRDefault="00674C8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74C85" w:rsidRPr="00B06082" w:rsidRDefault="00674C8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Ареометри навчальні (20 шт. зі шкалами різних параметрів)</w:t>
            </w:r>
          </w:p>
        </w:tc>
        <w:tc>
          <w:tcPr>
            <w:tcW w:w="1726" w:type="dxa"/>
            <w:vAlign w:val="center"/>
          </w:tcPr>
          <w:p w:rsidR="00674C85" w:rsidRPr="00B06082" w:rsidRDefault="00674C8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291" w:type="dxa"/>
            <w:vAlign w:val="center"/>
          </w:tcPr>
          <w:p w:rsidR="00674C85" w:rsidRPr="00B06082" w:rsidRDefault="00674C8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674C85" w:rsidRPr="007130EF" w:rsidRDefault="00674C85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Прилад для перегонки (на шліфах)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Прилад для вивчення електрохімічного ряду напруг металів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Прилад для демонстрації ефекту Тіндаля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674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шт.</w:t>
            </w:r>
          </w:p>
          <w:p w:rsidR="00137E9C" w:rsidRPr="00B06082" w:rsidRDefault="00137E9C" w:rsidP="00674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674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Холодильники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674C85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="00674C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Насос водоструминний лабораторний (Ветцеля)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1146B" w:rsidRPr="00B06082" w:rsidTr="00575566">
        <w:trPr>
          <w:trHeight w:val="51"/>
        </w:trPr>
        <w:tc>
          <w:tcPr>
            <w:tcW w:w="2429" w:type="dxa"/>
            <w:vMerge/>
          </w:tcPr>
          <w:p w:rsidR="0011146B" w:rsidRPr="00B06082" w:rsidRDefault="0011146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1146B" w:rsidRPr="00B06082" w:rsidRDefault="0011146B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Термометри лабораторні</w:t>
            </w:r>
          </w:p>
        </w:tc>
        <w:tc>
          <w:tcPr>
            <w:tcW w:w="1726" w:type="dxa"/>
            <w:vAlign w:val="center"/>
          </w:tcPr>
          <w:p w:rsidR="0011146B" w:rsidRPr="00B06082" w:rsidRDefault="0011146B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1146B" w:rsidRPr="00B06082" w:rsidRDefault="0011146B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11146B" w:rsidRPr="007130EF" w:rsidRDefault="0011146B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146B" w:rsidRPr="00B06082" w:rsidTr="00575566">
        <w:trPr>
          <w:trHeight w:val="51"/>
        </w:trPr>
        <w:tc>
          <w:tcPr>
            <w:tcW w:w="2429" w:type="dxa"/>
            <w:vMerge/>
          </w:tcPr>
          <w:p w:rsidR="0011146B" w:rsidRPr="00B06082" w:rsidRDefault="0011146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1146B" w:rsidRPr="00B06082" w:rsidRDefault="0011146B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Мікроскоп</w:t>
            </w:r>
          </w:p>
        </w:tc>
        <w:tc>
          <w:tcPr>
            <w:tcW w:w="1726" w:type="dxa"/>
            <w:vAlign w:val="center"/>
          </w:tcPr>
          <w:p w:rsidR="0011146B" w:rsidRPr="00B06082" w:rsidRDefault="0011146B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11146B" w:rsidRPr="00B06082" w:rsidRDefault="0011146B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1146B" w:rsidRPr="007130EF" w:rsidRDefault="0011146B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Нагрівачі: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Електронагрівач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Спиртівка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Пальник універсальний з термостійкого скла</w:t>
            </w:r>
          </w:p>
        </w:tc>
        <w:tc>
          <w:tcPr>
            <w:tcW w:w="1726" w:type="dxa"/>
            <w:vAlign w:val="center"/>
          </w:tcPr>
          <w:p w:rsidR="007130EF" w:rsidRDefault="007130EF" w:rsidP="0011146B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  <w:ind w:right="17" w:hanging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1 наб.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</w:p>
          <w:p w:rsidR="007130EF" w:rsidRDefault="0011146B" w:rsidP="0011146B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  <w:ind w:right="17" w:hanging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1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шт. </w:t>
            </w:r>
          </w:p>
          <w:p w:rsidR="00137E9C" w:rsidRPr="007130EF" w:rsidRDefault="0011146B" w:rsidP="0011146B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  <w:ind w:left="-66" w:right="17" w:hanging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1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шт.</w:t>
            </w:r>
          </w:p>
          <w:p w:rsidR="00137E9C" w:rsidRPr="00B06082" w:rsidRDefault="007130EF" w:rsidP="0011146B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  <w:ind w:left="-66" w:right="17" w:hanging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111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11146B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137E9C" w:rsidRPr="0011146B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13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11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шт.</w:t>
            </w:r>
          </w:p>
          <w:p w:rsidR="00137E9C" w:rsidRPr="0011146B" w:rsidRDefault="0011146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1146B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Шафа сушильна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201DE3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13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Піч муфельна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7130E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Центрифуга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7130E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Апарат для добування газів (Кіппа)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1шт.</w:t>
            </w:r>
          </w:p>
        </w:tc>
        <w:tc>
          <w:tcPr>
            <w:tcW w:w="1291" w:type="dxa"/>
            <w:vAlign w:val="center"/>
          </w:tcPr>
          <w:p w:rsidR="00137E9C" w:rsidRPr="00201DE3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Апарат для проведення хімічних реакцій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201DE3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Прилади для добування газів: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для добування і збирання газів (витисненням повітря)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для добування і збирання газів (над водою)</w:t>
            </w:r>
          </w:p>
        </w:tc>
        <w:tc>
          <w:tcPr>
            <w:tcW w:w="1726" w:type="dxa"/>
            <w:vAlign w:val="center"/>
          </w:tcPr>
          <w:p w:rsidR="007130EF" w:rsidRDefault="007130EF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  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наб.     </w:t>
            </w:r>
          </w:p>
          <w:p w:rsidR="00137E9C" w:rsidRPr="00B06082" w:rsidRDefault="00137E9C" w:rsidP="00201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   </w:t>
            </w:r>
            <w:r w:rsidR="00713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аб.</w:t>
            </w:r>
          </w:p>
        </w:tc>
        <w:tc>
          <w:tcPr>
            <w:tcW w:w="1291" w:type="dxa"/>
            <w:vAlign w:val="center"/>
          </w:tcPr>
          <w:p w:rsidR="00201DE3" w:rsidRDefault="00201DE3" w:rsidP="00201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наб.     </w:t>
            </w:r>
          </w:p>
          <w:p w:rsidR="00137E9C" w:rsidRPr="00B06082" w:rsidRDefault="00201DE3" w:rsidP="00201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н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аб.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Приладдя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Дошка для сушіння посуду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Штатив хімічний лабораторний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Штатив для демонстраційних пробірок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Штатив для Пробірок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Столик підйомний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Екран фоновий</w:t>
            </w:r>
          </w:p>
        </w:tc>
        <w:tc>
          <w:tcPr>
            <w:tcW w:w="1726" w:type="dxa"/>
            <w:vAlign w:val="center"/>
          </w:tcPr>
          <w:p w:rsidR="00137E9C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291" w:type="dxa"/>
            <w:vAlign w:val="center"/>
          </w:tcPr>
          <w:p w:rsidR="00137E9C" w:rsidRPr="00201DE3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Екран захисний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Таган-триніжок                   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B06082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Трикутник для тигля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Трикутник для тигля №1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Приладдя для роботи з малими кількостями речовин (мікролабораторія)                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01DE3" w:rsidRPr="00B06082" w:rsidTr="00575566">
        <w:trPr>
          <w:trHeight w:val="51"/>
        </w:trPr>
        <w:tc>
          <w:tcPr>
            <w:tcW w:w="2429" w:type="dxa"/>
            <w:vMerge/>
          </w:tcPr>
          <w:p w:rsidR="00201DE3" w:rsidRPr="00B06082" w:rsidRDefault="00201DE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01DE3" w:rsidRPr="00B06082" w:rsidRDefault="00201DE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Тримач для пробірок</w:t>
            </w:r>
          </w:p>
        </w:tc>
        <w:tc>
          <w:tcPr>
            <w:tcW w:w="1726" w:type="dxa"/>
            <w:vAlign w:val="center"/>
          </w:tcPr>
          <w:p w:rsidR="00201DE3" w:rsidRPr="00B06082" w:rsidRDefault="00201DE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201DE3" w:rsidRPr="00B06082" w:rsidRDefault="00201DE3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201DE3" w:rsidRPr="007130EF" w:rsidRDefault="00201DE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Гумове приладдя: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пробки різних розмірів з отворами і без них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шланги різних діаметрів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груші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балони для помпування повітря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201DE3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="00201D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наб.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201DE3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Пробки гумові: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 тримачем № 14,5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тримачем № 19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bottom"/>
          </w:tcPr>
          <w:p w:rsidR="00201DE3" w:rsidRPr="00B06082" w:rsidRDefault="00201DE3" w:rsidP="00201D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шт.</w:t>
            </w:r>
          </w:p>
          <w:p w:rsidR="00137E9C" w:rsidRPr="00B06082" w:rsidRDefault="00201DE3" w:rsidP="00201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575566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Затискачі комбіновані:</w:t>
            </w:r>
          </w:p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гвинтовий                                                                      </w:t>
            </w:r>
          </w:p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пружинний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Pr="007130EF" w:rsidRDefault="00323AF5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Трубки пластикові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Підставка для переливання реактивів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Спіраль мідна з Держаком (тримачем)                           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Петля ніхромова з тримачем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9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Рукавички гумові медичні </w:t>
            </w:r>
          </w:p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9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Рукавички гумові хімічно стійкі</w:t>
            </w:r>
          </w:p>
        </w:tc>
        <w:tc>
          <w:tcPr>
            <w:tcW w:w="1726" w:type="dxa"/>
            <w:vAlign w:val="center"/>
          </w:tcPr>
          <w:p w:rsidR="00323AF5" w:rsidRDefault="00323AF5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0 пар </w:t>
            </w:r>
          </w:p>
          <w:p w:rsidR="00323AF5" w:rsidRPr="00B06082" w:rsidRDefault="00323AF5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пари</w:t>
            </w:r>
          </w:p>
        </w:tc>
        <w:tc>
          <w:tcPr>
            <w:tcW w:w="1291" w:type="dxa"/>
            <w:vAlign w:val="center"/>
          </w:tcPr>
          <w:p w:rsidR="00323AF5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0 пар </w:t>
            </w:r>
          </w:p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пари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Окуляри захисні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пари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пари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Сітки вогнетривкі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Скельце синє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23AF5" w:rsidRPr="00B06082" w:rsidTr="007130EF">
        <w:trPr>
          <w:trHeight w:val="51"/>
        </w:trPr>
        <w:tc>
          <w:tcPr>
            <w:tcW w:w="2429" w:type="dxa"/>
            <w:vMerge/>
          </w:tcPr>
          <w:p w:rsidR="00323AF5" w:rsidRPr="00B06082" w:rsidRDefault="00323AF5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23AF5" w:rsidRPr="00B06082" w:rsidRDefault="00323AF5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Паличка скляна</w:t>
            </w:r>
          </w:p>
        </w:tc>
        <w:tc>
          <w:tcPr>
            <w:tcW w:w="1726" w:type="dxa"/>
            <w:vAlign w:val="center"/>
          </w:tcPr>
          <w:p w:rsidR="00323AF5" w:rsidRPr="00B06082" w:rsidRDefault="00323AF5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323AF5" w:rsidRPr="00B06082" w:rsidRDefault="00323AF5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323AF5" w:rsidRDefault="00323AF5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9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Промивалка пластмасова:</w:t>
            </w:r>
          </w:p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9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250 мл </w:t>
            </w:r>
          </w:p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9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500 мл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12658" w:rsidRPr="00B06082" w:rsidRDefault="00B12658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B12658" w:rsidRPr="00B06082" w:rsidRDefault="00B12658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Йоржики для миття посуду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323AF5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10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Вузли, деталі, приладдя для монтажу приладів і установок  . Ложементи (укладки) для демонстраційного хімічного посуду Ложементи (укладки) реактивів і обладнання для учнівських дослідів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B12658" w:rsidRPr="00B06082" w:rsidRDefault="00B12658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B12658" w:rsidRPr="00B06082" w:rsidRDefault="00B12658" w:rsidP="00323A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76" w:firstLine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Етикетки-самоклейки до склянок і матеріальних байок: для демонстраційних дослідів для лабораторних дослідів для зберігання реактивів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Халат лабораторний бавовняний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30EF" w:rsidRPr="00B06082" w:rsidTr="007130EF">
        <w:trPr>
          <w:trHeight w:val="51"/>
        </w:trPr>
        <w:tc>
          <w:tcPr>
            <w:tcW w:w="2429" w:type="dxa"/>
            <w:vMerge/>
          </w:tcPr>
          <w:p w:rsidR="007130EF" w:rsidRPr="00B06082" w:rsidRDefault="007130EF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30EF" w:rsidRPr="00B06082" w:rsidRDefault="007130EF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1726" w:type="dxa"/>
            <w:vAlign w:val="center"/>
          </w:tcPr>
          <w:p w:rsidR="007130EF" w:rsidRPr="00B06082" w:rsidRDefault="007130EF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7130EF" w:rsidRPr="00B06082" w:rsidRDefault="007130EF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30EF" w:rsidRDefault="007130EF" w:rsidP="007130EF">
            <w:pPr>
              <w:jc w:val="center"/>
            </w:pP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Шпатель №2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Шпатель №3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7A0E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Щипці тигельні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12658" w:rsidRPr="00B06082" w:rsidTr="00575566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Ножиці шкільні із заокругленими кінцями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Pr="007130EF" w:rsidRDefault="00B12658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575566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Ложка №1-дозатор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Pr="00B06082" w:rsidRDefault="00B12658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Ложка №2        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8940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Ложка №3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8940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Металева ложка для спалювання речовин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8940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12658" w:rsidRPr="00B06082" w:rsidTr="007130EF">
        <w:trPr>
          <w:trHeight w:val="51"/>
        </w:trPr>
        <w:tc>
          <w:tcPr>
            <w:tcW w:w="2429" w:type="dxa"/>
            <w:vMerge/>
          </w:tcPr>
          <w:p w:rsidR="00B12658" w:rsidRPr="00B06082" w:rsidRDefault="00B12658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B12658" w:rsidRPr="00B06082" w:rsidRDefault="00B12658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Ніж для скла</w:t>
            </w:r>
          </w:p>
        </w:tc>
        <w:tc>
          <w:tcPr>
            <w:tcW w:w="1726" w:type="dxa"/>
            <w:vAlign w:val="center"/>
          </w:tcPr>
          <w:p w:rsidR="00B12658" w:rsidRPr="00B06082" w:rsidRDefault="00B12658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B12658" w:rsidRPr="00B06082" w:rsidRDefault="00B12658" w:rsidP="00B73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B12658" w:rsidRDefault="00B12658" w:rsidP="007130EF">
            <w:pPr>
              <w:jc w:val="center"/>
            </w:pPr>
            <w:r w:rsidRPr="0089403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 лабораторний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Склянки з дозатором для зберігання розчинів, реактивів: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напівбілого скла (або пластмаси), 30-50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напівбілого скла, 250мл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темного скла, 30-50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темного скла, 250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нижнім тубусом, 1500 мл</w:t>
            </w:r>
          </w:p>
        </w:tc>
        <w:tc>
          <w:tcPr>
            <w:tcW w:w="1726" w:type="dxa"/>
            <w:vAlign w:val="center"/>
          </w:tcPr>
          <w:p w:rsidR="00D343EA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компл. </w:t>
            </w:r>
          </w:p>
          <w:p w:rsidR="007130EF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 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D343EA" w:rsidRDefault="00D343EA" w:rsidP="00D343EA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компл. </w:t>
            </w:r>
          </w:p>
          <w:p w:rsidR="00D343EA" w:rsidRDefault="00D343EA" w:rsidP="00D343EA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 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шт.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D343EA" w:rsidP="00D343EA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Матеріальна банка з дозатором для кристалічних реактивів (250мл)</w:t>
            </w:r>
          </w:p>
        </w:tc>
        <w:tc>
          <w:tcPr>
            <w:tcW w:w="1726" w:type="dxa"/>
            <w:vAlign w:val="center"/>
          </w:tcPr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137E9C" w:rsidRPr="00D343EA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="00D343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Бюретки: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 краном, 50 мл  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пряма, 25 мл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</w:p>
          <w:p w:rsidR="00137E9C" w:rsidRPr="00B06082" w:rsidRDefault="00137E9C" w:rsidP="00D343E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274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D3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D343EA" w:rsidRPr="00B06082" w:rsidRDefault="00D343EA" w:rsidP="00D343E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</w:p>
          <w:p w:rsidR="00137E9C" w:rsidRPr="00B06082" w:rsidRDefault="00D343EA" w:rsidP="00D3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7130EF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864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Крапельниця для одноразового дозування розчинів: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864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з притертого піпеткою (Тернера)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864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з носиком (Шустера)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Пробірки: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ПХ-14                   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ПХ-16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ПХ-21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пробірка градуйована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пробірка конічна центрифужна без поділок</w:t>
            </w:r>
          </w:p>
        </w:tc>
        <w:tc>
          <w:tcPr>
            <w:tcW w:w="1726" w:type="dxa"/>
            <w:vAlign w:val="center"/>
          </w:tcPr>
          <w:p w:rsidR="00D343EA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компл. 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D343EA" w:rsidRDefault="00D343EA" w:rsidP="00D3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компл. 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шт.</w:t>
            </w:r>
          </w:p>
          <w:p w:rsidR="00D343EA" w:rsidRPr="00B06082" w:rsidRDefault="00D343EA" w:rsidP="00D3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Default="00D343EA" w:rsidP="00D343E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D343EA" w:rsidRPr="00B06082" w:rsidRDefault="00D343EA" w:rsidP="00D343E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Дзвони скляні: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тубусом зверху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tabs>
                <w:tab w:val="left" w:leader="dot" w:pos="4133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 ґудзиком і рантом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D343EA" w:rsidRDefault="00D343E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D343EA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343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шт.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tabs>
                <w:tab w:val="left" w:leader="dot" w:pos="347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Лійка конусоподібна:                            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проста конусоподібна, діаметр </w:t>
            </w:r>
            <w:smartTag w:uri="urn:schemas-microsoft-com:office:smarttags" w:element="metricconverter">
              <w:smartTagPr>
                <w:attr w:name="ProductID" w:val="56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56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проста конусоподібна з коротким стеблом, діаметр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75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проста конусоподібна з коротким стеблом, діаметр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pacing w:val="-1"/>
                  <w:sz w:val="24"/>
                  <w:szCs w:val="24"/>
                  <w:lang w:val="uk-UA" w:eastAsia="ru-RU"/>
                </w:rPr>
                <w:t>100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проста № 2 для порошків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343EA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D343EA" w:rsidRDefault="00D343E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D343EA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="00D343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D343EA" w:rsidRDefault="00D343E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Лійка циліндрична: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ділильна циліндрична,'100 мл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ділильна циліндрична, 250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крапельна, 50 мл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</w:p>
          <w:p w:rsidR="00137E9C" w:rsidRPr="00B06082" w:rsidRDefault="00137E9C" w:rsidP="00B0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291" w:type="dxa"/>
            <w:vAlign w:val="center"/>
          </w:tcPr>
          <w:p w:rsidR="00D830EE" w:rsidRDefault="00D830EE" w:rsidP="00D830E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830EE" w:rsidRPr="00B06082" w:rsidRDefault="00D830EE" w:rsidP="00D830E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EE" w:rsidRPr="00B06082" w:rsidRDefault="00D830EE" w:rsidP="00D830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  <w:p w:rsidR="00D830EE" w:rsidRPr="00B06082" w:rsidRDefault="00D830EE" w:rsidP="00D830EE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D830EE" w:rsidRDefault="00D830EE" w:rsidP="00D83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7130EF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Колба конічна: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КН-50-14,5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КН-100-18,8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КН-250-29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КН.-500-29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КН-1000-29</w:t>
            </w:r>
          </w:p>
        </w:tc>
        <w:tc>
          <w:tcPr>
            <w:tcW w:w="1726" w:type="dxa"/>
            <w:vAlign w:val="center"/>
          </w:tcPr>
          <w:p w:rsidR="00137E9C" w:rsidRPr="00B06082" w:rsidRDefault="00D830EE" w:rsidP="00B0608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25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25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25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D830EE" w:rsidRPr="00B06082" w:rsidRDefault="00D830EE" w:rsidP="00D830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-1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D830EE" w:rsidRPr="00B06082" w:rsidRDefault="00D830EE" w:rsidP="00D830E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-110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</w:p>
          <w:p w:rsidR="00137E9C" w:rsidRPr="00B06082" w:rsidRDefault="00D830EE" w:rsidP="00D830EE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Колба круглодонна: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КК-50-14,5                        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КК-250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КК-500-29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для перегонки круглодонна ПКВ-250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для перегонки круглодонна ПКВ-500</w:t>
            </w:r>
          </w:p>
        </w:tc>
        <w:tc>
          <w:tcPr>
            <w:tcW w:w="1726" w:type="dxa"/>
            <w:vAlign w:val="center"/>
          </w:tcPr>
          <w:p w:rsidR="00137E9C" w:rsidRPr="00B06082" w:rsidRDefault="00D830EE" w:rsidP="00B06082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830EE" w:rsidP="00B06082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</w:p>
          <w:p w:rsidR="00137E9C" w:rsidRPr="00B06082" w:rsidRDefault="00D830EE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830EE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D830EE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A4440D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D68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A4440D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Колба плоскодонна: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П-50-14,5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П-250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500-34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П-1000-34</w:t>
            </w:r>
          </w:p>
        </w:tc>
        <w:tc>
          <w:tcPr>
            <w:tcW w:w="1726" w:type="dxa"/>
            <w:vAlign w:val="center"/>
          </w:tcPr>
          <w:p w:rsidR="00137E9C" w:rsidRPr="00B06082" w:rsidRDefault="00A4440D" w:rsidP="00A4440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A4440D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9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Мензурк: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9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50, мл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9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250, мл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9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500, мл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9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1000, мл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A4440D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A4440D" w:rsidRPr="00A4440D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A4440D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A4440D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3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Промивна склянка: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3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двогорба С-2Г 500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3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для промивання газу (Тищенка)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3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з насадкою СН-200 (Дрекселя)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комп.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1635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Стакани: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ВН-50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ВН-150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ВН-600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з носиком, 400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з носиком, 1000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високий з плечиками для зважування.(бюкс)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стакан низький НН-250</w:t>
            </w:r>
          </w:p>
        </w:tc>
        <w:tc>
          <w:tcPr>
            <w:tcW w:w="1726" w:type="dxa"/>
            <w:vAlign w:val="center"/>
          </w:tcPr>
          <w:p w:rsidR="00137E9C" w:rsidRPr="00B06082" w:rsidRDefault="00A4440D" w:rsidP="00B0608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5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5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Циліндри мірні: .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носиком, 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носиком, 100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з носиком, 250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 носиком, 500 мл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 носиком, 1000 мл         </w:t>
            </w:r>
          </w:p>
        </w:tc>
        <w:tc>
          <w:tcPr>
            <w:tcW w:w="1726" w:type="dxa"/>
            <w:vAlign w:val="center"/>
          </w:tcPr>
          <w:p w:rsidR="00137E9C" w:rsidRPr="00B06082" w:rsidRDefault="00A4440D" w:rsidP="00B0608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right="26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компл.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Ексикатор без крана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Алонж зігнутий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Чаша кристалізаційна: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конічна з обручем ЧКО,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125 мм</w:t>
              </w:r>
            </w:smartTag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конічна з обручем ЧКО,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190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кристалізаційна,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310 м</w:t>
              </w:r>
            </w:smartTag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A4440D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37E9C"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="00A4440D" w:rsidRPr="00B06082" w:rsidRDefault="00A4440D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A4440D" w:rsidP="00A44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Пластина для крапельного аналізу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A4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Фарфоровий і фаянсовий посуд: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Чашка випарювальна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Чашка випарювальна №1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Ступка з товкачиком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Ложка для набирання речовин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Прокладка керамічна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Тигель з кришкою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Тигель №1 з кришкою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наб.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4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15 шт.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Каструля фарфорова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Кухоль фарфоровий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Лійка Бюхнера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наб.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Мірний посуд різного призначення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Посуд для реактивів (мікролабораторія)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Посуд для роботи з малими кількостями речовин (мікролабора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softHyphen/>
              <w:t>торія)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7769D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Трубки скляні (різних типів, діаметрів, прямих і зігнутих під різними кутами)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7769D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Крани:</w:t>
            </w:r>
          </w:p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одноходовий 2,5 К1ХА</w:t>
            </w:r>
          </w:p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спускний, 2,5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right="298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1компл.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br/>
              <w:t>5 шт.</w:t>
            </w:r>
          </w:p>
          <w:p w:rsidR="00CD6880" w:rsidRPr="00B06082" w:rsidRDefault="00CD6880" w:rsidP="00B06082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ab/>
              <w:t>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7769D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right="298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Папір фільтрувальний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Фільтри (діаметр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55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, біла стрічка)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Фільтри (діаметр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70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, червона стрічка)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Фільтри (діаметр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70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, біла стрічка)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Фільтри (діаметр '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70 мм</w:t>
              </w:r>
            </w:smartTag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, синя стрічка)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200 г</w:t>
              </w:r>
            </w:smartTag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 w:hanging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упаковка 1 упаковка 1 упаковка 1 упаковка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37E9C" w:rsidRPr="00CD6880" w:rsidRDefault="00137E9C" w:rsidP="00CD6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Вата,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100 г</w:t>
              </w:r>
            </w:smartTag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40"/>
              <w:ind w:right="-202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Бавовняна серветка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6BD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Рушники паперові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 рул.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6BD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Суміш спиртів для спиртівки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10 л</w:t>
              </w:r>
            </w:smartTag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Скіпки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300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Аптечка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Друковані таблиці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Портрети видатних вчених-хіміків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Періодична система елементів Д. І. Менделєєва: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коротка форма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довга форма                                                                                     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Хімічні елементи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Будова атома і хімічний зв'язок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Будова речовини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Хімічні реакції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Електролітична дисоціація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Теорії та закони хімії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Неорганічні речовини (склад, будова, властивості, добування,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застосування)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Номенклатура неорганічних сполук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Номенклатура органічних сполук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Генетичні зв'язки неорганічних речовин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Генетичні зв'язки органічних речовин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Органічні речовини (склад, будова, властивості, добування,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застосування)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Гомологія та ізомерія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Металургія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Хімічні виробництва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Ужиткова хімія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компл. 1 компл. 1 компл. 1 компл. 1 компл. 1 компл. 1 компл.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компл. 1 компл. 1 компл. 1 компл. 1 компл.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компл. 1 компл. 1 компл. 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0A6F37" w:rsidRDefault="00137E9C" w:rsidP="000A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575566">
        <w:trPr>
          <w:trHeight w:val="2922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Хімія та екологія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Хімія та енергетика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Дисперсні системи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Добрива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Корозія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Електроліз: хімічні волокна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Пластмаси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Каучуки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Композиційні матеріали</w:t>
            </w:r>
          </w:p>
          <w:p w:rsidR="00137E9C" w:rsidRPr="000A6F37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Метали і сплав</w:t>
            </w:r>
          </w:p>
        </w:tc>
        <w:tc>
          <w:tcPr>
            <w:tcW w:w="1726" w:type="dxa"/>
          </w:tcPr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компл,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1компл.</w:t>
            </w:r>
          </w:p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137E9C" w:rsidRPr="000A6F37" w:rsidRDefault="00137E9C" w:rsidP="000A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CD6880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Довідково-інструктивні таблиці з хімії: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before="5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Інструкція з безпеки праці в кабінеті хімії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Правила техніки безпеки під час роботи в кабінеті хімії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tabs>
                <w:tab w:val="left" w:pos="4138"/>
                <w:tab w:val="left" w:leader="dot" w:pos="4469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Лабораторне обладнання та робота з ним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tabs>
                <w:tab w:val="left" w:pos="3619"/>
                <w:tab w:val="left" w:leader="dot" w:pos="3936"/>
              </w:tabs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Електрохімічний ряд напруг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Розчинність кислот, основ, солей у воді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Відносна електронегативність атомів хімічних елементів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CD6880" w:rsidRDefault="00137E9C" w:rsidP="00CD6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Картки для індивідуальної роботи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Практичні роботи з неорганічної хімії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k-UA" w:eastAsia="ru-RU"/>
              </w:rPr>
              <w:t>15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Практичні роботи з органічної хімії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k-UA" w:eastAsia="ru-RU"/>
              </w:rPr>
              <w:t>15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Віртуальна хімічна лабораторія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Тести з хімії для 8-го класу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Тести з хімії для 9-го класу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Тести з хімії для 10-го класу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Тести з хімії для 11-го класу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Віртуальні екскурсії з хімії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Бібліотека таблиць з хімії (8-11 кл.)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Інтерактивна-періодична система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Бібліотека наочностей з хімії (8-9 кл.)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Бібліотека наочностей з хімії (10-11 кл.)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Цікаві досліди з хімії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Розв'язування експериментальних задач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0519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Набори хімічних реактивів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7E9C" w:rsidRPr="00E40691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1 «Кислоти»: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Сульфатна кислота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Хлоридна кислота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2 «Кислоти»: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Нітратна кислота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Ортофосфатна кислота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«Гідроксиди»: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Амоніаку розчин (0,25 (25 %))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Барій гідроксид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Калій гідроксид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Кальцій гідроксид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гідроксид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Набір «Оксиди металічних елементів»: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Алюміній 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Барій 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Ферум (Ш) 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Кальцій оксид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Магній оксиД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Купрум (П) оксид (гранули)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Купрум (П) оксид (порошок)</w:t>
            </w:r>
          </w:p>
        </w:tc>
        <w:tc>
          <w:tcPr>
            <w:tcW w:w="1726" w:type="dxa"/>
            <w:vAlign w:val="center"/>
          </w:tcPr>
          <w:p w:rsidR="00CD6880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 наб. 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4,8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lastRenderedPageBreak/>
                <w:t>4,800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2,500 кг</w:t>
              </w:r>
            </w:smartTag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наб.</w:t>
            </w:r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0,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300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наб.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0,200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</w:p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наб.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0,100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0,2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0,2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0,3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0,05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0,2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0,1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5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0,005 кг</w:t>
              </w:r>
            </w:smartTag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0,100 кг</w:t>
              </w:r>
            </w:smartTag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0,050 кг</w:t>
              </w:r>
            </w:smartTag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0,100 кг</w:t>
              </w:r>
            </w:smartTag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0,100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«Метали»: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Алюміній (гранули) 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0,100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Алюміній (порошок)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Залізо (відн. порошок)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Залізо (дріт, ошурки)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Магній (порошок)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Магній (стрічка)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Мідь (гранули, ошурки)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Цинк (гранули)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Цинк (порошок)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Олово (гранули)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972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«Лужні й лужноземельні метали. Карбіди»: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Кальцій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 амп.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Літій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амп.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 амп.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Кальцій карбід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Набір «Вогненебезпечні речовини»: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Сірка (порошок)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Сірка черенкова (в паличках)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Фосфор червоний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Фосфор (У) оксид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Гідроген пероксид      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,05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0,05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«Галогени»: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Бром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амп.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Йод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0,025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val="uk-UA" w:eastAsia="ru-RU"/>
                </w:rPr>
                <w:t>0,025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«Галогеніди»: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Алюміній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Амоній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Барій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Ферум (Ш) хлорид                                                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0,100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Калій йодид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0,100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Кальцій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Литій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0,100кг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Купрум (ІІ)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0,100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бромід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0,100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Натрій флуорид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0,100 кґ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 кґ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Цинк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Набір «Сульфати. Сульфіти. Сульфіди»: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Алюміній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Амоній сульфат        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Ферум (П)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Ферум (П) сульфат гептагідрат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Калій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0,050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Магній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Купрум (ІІ)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Купрум (ІІ) сульфат пентагідрат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сульфід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0,025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0,025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сульфіт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 xml:space="preserve">0,025 </w:t>
              </w:r>
              <w:r w:rsidRPr="00B060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0,025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Натрій гідрогенсульфат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Нікель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Цинк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5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0,025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«Карбонати»: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Амоній карбонат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карбонат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гідрогенкарбонат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Гідроксокупрум(П) карбонат (малахіт)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карбонат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гідрогенкарбонат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«Фосфати. Силікати»: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силікат наногідрат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ортофосфат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0,100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0,100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гедрогенфосфіт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дигідрогенфосфат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«Роданіди. Ацетати»: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гексаціаноферат(ІІ)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гексаціаноферат(Ш)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ацетат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тіоціанат (або амоній тіоціанат)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ацетат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«Сполуки Мангану»: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перманганат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кг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Манган(ІУ) оксид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Манган(Щ сульфат.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Манган(ІІ) хлорид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«Сполуки Хрому»: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Амоній дихромат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0,500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дихромат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хромат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Хром (Ш) хлорид гексагідрат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«Нітрати»: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Алюміній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Амоній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Кальцій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Купрум (ІІ)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Натрій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Аргентум (І) нітрат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1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</w:t>
              </w: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«Індикатори»: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Лакмоїд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0,020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Метиловий оранжевий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0,020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Фенолфталеїн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0,020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Універсальний індикаторний папір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 упак.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упак.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Папір лакмусовий фіолетовий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 упак.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Папір фенолфталеїновий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 упак.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Папір йодокрохмальний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2упак.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Набір «Добрива»: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наб.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наб.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Амофос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Карбамід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Натриєва селітра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Кальцієва селітра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Калійна сіль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Амонію сульфат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Суперфосфат гранульований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0,250 кг</w:t>
              </w:r>
            </w:smartTag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0 кг"/>
              </w:smartTagPr>
              <w:r w:rsidRPr="00B06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0,250 кг</w:t>
              </w:r>
            </w:smartTag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AC54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Обладнання загального призначення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41"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Діапроектор універсальний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4863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6880" w:rsidRPr="00B06082" w:rsidTr="00CD6880">
        <w:trPr>
          <w:trHeight w:val="51"/>
        </w:trPr>
        <w:tc>
          <w:tcPr>
            <w:tcW w:w="2429" w:type="dxa"/>
            <w:vMerge/>
          </w:tcPr>
          <w:p w:rsidR="00CD6880" w:rsidRPr="00B06082" w:rsidRDefault="00CD688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Pr="00B06082" w:rsidRDefault="00CD6880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Екран</w:t>
            </w:r>
          </w:p>
        </w:tc>
        <w:tc>
          <w:tcPr>
            <w:tcW w:w="1726" w:type="dxa"/>
            <w:vAlign w:val="center"/>
          </w:tcPr>
          <w:p w:rsidR="00CD6880" w:rsidRPr="00B06082" w:rsidRDefault="00CD6880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CD6880" w:rsidRPr="00B06082" w:rsidRDefault="00CD688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CD6880" w:rsidRDefault="00CD6880" w:rsidP="00CD6880">
            <w:pPr>
              <w:jc w:val="center"/>
            </w:pPr>
            <w:r w:rsidRPr="004863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Обладнання спеціального призначення Меблі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Витяжна шафа стаціонарна з комплектом водопостачання, водовідведення, електропостачання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Витяжна шафа пересувна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Скринька переносна металева для зберігання легкозаймистих речовин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Щит експозиційний корковий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для нагрівних приладів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D68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лабораторний демонстраційний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CD6880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CD6880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6880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Стенд </w:t>
            </w: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 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комплектом протипожежного інвентарю: </w:t>
            </w:r>
            <w:r w:rsidR="00CD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Вогнегасник 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пінний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Вогнегасник порошковий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Пісочниці з піском і совками до них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Гумові рукавиці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Кусачки електротехнічні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Вогнетривка тканина (1400x2000мм) </w:t>
            </w:r>
          </w:p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Килимок-гумовий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1шт.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шт,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пара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пара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  <w:p w:rsidR="00137E9C" w:rsidRPr="00B06082" w:rsidRDefault="00137E9C" w:rsidP="00CD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 w:right="42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CD6880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Стенди з безпеки праці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Дошка класна з п'ятьма робочими поверхнями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 препараторський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Столи учнівські хімічні лабораторні з сантехнічним обладнан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ням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Шафи для зберігання реактивів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Сейф металевий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Шафи для зберігання навчального обладнання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2792" w:rsidRPr="00B06082" w:rsidTr="00772792">
        <w:trPr>
          <w:trHeight w:val="51"/>
        </w:trPr>
        <w:tc>
          <w:tcPr>
            <w:tcW w:w="2429" w:type="dxa"/>
            <w:vMerge/>
          </w:tcPr>
          <w:p w:rsidR="00772792" w:rsidRPr="00B06082" w:rsidRDefault="0077279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72792" w:rsidRPr="00B06082" w:rsidRDefault="00772792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Шафа для спецодягу</w:t>
            </w:r>
          </w:p>
        </w:tc>
        <w:tc>
          <w:tcPr>
            <w:tcW w:w="1726" w:type="dxa"/>
            <w:vAlign w:val="center"/>
          </w:tcPr>
          <w:p w:rsidR="00772792" w:rsidRPr="00B06082" w:rsidRDefault="00772792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72792" w:rsidRPr="00B06082" w:rsidRDefault="00772792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151" w:type="dxa"/>
            <w:gridSpan w:val="2"/>
            <w:vAlign w:val="center"/>
          </w:tcPr>
          <w:p w:rsidR="00772792" w:rsidRDefault="00772792" w:rsidP="00772792">
            <w:pPr>
              <w:jc w:val="center"/>
            </w:pPr>
            <w:r w:rsidRPr="00B474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ОБ'ЄКТИ НАТУРАЛЬНІ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 та гірські породи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Метали і сплави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Чавун і сталь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Кам'яне вугілля та продукти його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переробки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Скло і вироби з нього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5D3C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Сірка та її природні сполуки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Азотні та фосфорні добрива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543533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Пластмаси, каучуки, природні та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штучні волокна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543533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Природні силікати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Нафтопродукти та продукти коксу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 вугілля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543533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Естери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Амінокислоти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МОДЕЛІ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Атоми 1-го та 2-го періодів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543533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МОДЕЛІ-АПЛІКАЦІІ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Промислові хімічні апарати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6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543533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ПРИЛАДИ ТА ПРИСТОСУВАННЯ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33" w:rsidRPr="00B06082" w:rsidTr="00543533">
        <w:trPr>
          <w:trHeight w:val="842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ru-RU"/>
              </w:rPr>
              <w:t>Апарат Кіптта скляний для добуван</w:t>
            </w:r>
            <w:r w:rsidRPr="00B0608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ня газів: </w:t>
            </w:r>
          </w:p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типу АКТ з нижній тубу</w:t>
            </w: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softHyphen/>
              <w:t>сом,- 500 мл;</w:t>
            </w:r>
          </w:p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типу АК без нижнього тубуса, 500 мл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 w:right="2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 w:right="2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43533" w:rsidRPr="00B06082" w:rsidRDefault="00543533" w:rsidP="000A6F37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Газометр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Прилад для вивчення швидкості реа</w:t>
            </w:r>
            <w:r w:rsidRPr="00B060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кції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Прилад для електролізу солі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Спиртівка лабораторна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Термометр лабораторний ТЛ-2Б-1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Термометр лабораторний +150°С 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01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 w:right="101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Ареометри: АОН-4 700/1000,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АОН-4 1000/1500, АОН-4 1000/1800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Терези технічні ВЛТ-500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Терези навчальні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Важки 4-го класу лабораторні типу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В-4-210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15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Плитка електрична ПЛ-300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Баня комбінована лабораторна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сушильна СЕШ-ЗН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2E08A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ДРУКОВАНІ ТАБЛИЦІ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Правила техніки безпеки під час ро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боти в хім.кабінеті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Найважливіші класи хімічних спо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Лабораторне обладнання та робота з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ним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Періодична система хімічних елеме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нтів Д. І.Менделєєва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Кругообіг речовин у природі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Будова і властивості неорганічних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речовин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Будова і властивості органічних ре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човин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Хімічні властивості металів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 з металургії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Таблиці з неорганічної хімії для 8-го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класу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Таблиці з хімії для 9-го класу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Таблиці з хімії для 10-го класу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Таблиці з хімії для 11-го класу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Таблиці з хімії для 12-го класу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Таблиці з технології хімічних виро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бництв з очисними спорудами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Розчинність кислот, основ та солей у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Електрохімічний ряд напруг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43533" w:rsidRPr="00B06082" w:rsidTr="00543533">
        <w:trPr>
          <w:trHeight w:val="51"/>
        </w:trPr>
        <w:tc>
          <w:tcPr>
            <w:tcW w:w="2429" w:type="dxa"/>
            <w:vMerge/>
          </w:tcPr>
          <w:p w:rsidR="00543533" w:rsidRPr="00B06082" w:rsidRDefault="00543533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543533" w:rsidRPr="00B06082" w:rsidRDefault="00543533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Поширення елементів у природі</w:t>
            </w:r>
          </w:p>
        </w:tc>
        <w:tc>
          <w:tcPr>
            <w:tcW w:w="1726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543533" w:rsidRPr="00B06082" w:rsidRDefault="00543533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543533" w:rsidRDefault="00543533" w:rsidP="00543533">
            <w:pPr>
              <w:jc w:val="center"/>
            </w:pPr>
            <w:r w:rsidRPr="00E5166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val="uk-UA" w:eastAsia="ru-RU"/>
              </w:rPr>
              <w:t>ПОРТРЕТИ ВИДА ТНИХ ХІМІКІВ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комп.</w:t>
            </w:r>
          </w:p>
        </w:tc>
        <w:tc>
          <w:tcPr>
            <w:tcW w:w="1291" w:type="dxa"/>
            <w:vAlign w:val="center"/>
          </w:tcPr>
          <w:p w:rsidR="00137E9C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комп.</w:t>
            </w: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543533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37E9C" w:rsidRPr="00B06082" w:rsidTr="00575566">
        <w:trPr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КАРТИ СТІННІ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C7" w:rsidRPr="00B06082" w:rsidTr="007174C7">
        <w:trPr>
          <w:trHeight w:val="51"/>
        </w:trPr>
        <w:tc>
          <w:tcPr>
            <w:tcW w:w="2429" w:type="dxa"/>
            <w:vMerge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Україна. Паливно-енергетичний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174C7" w:rsidRDefault="007174C7" w:rsidP="007174C7">
            <w:pPr>
              <w:jc w:val="center"/>
            </w:pPr>
            <w:r w:rsidRPr="000F7F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trHeight w:val="51"/>
        </w:trPr>
        <w:tc>
          <w:tcPr>
            <w:tcW w:w="2429" w:type="dxa"/>
            <w:vMerge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Україна. Хімічна, нафтохімічна, хіміко-фармацевтична промисловість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174C7" w:rsidRDefault="007174C7" w:rsidP="007174C7">
            <w:pPr>
              <w:jc w:val="center"/>
            </w:pPr>
            <w:r w:rsidRPr="000F7F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trHeight w:val="51"/>
        </w:trPr>
        <w:tc>
          <w:tcPr>
            <w:tcW w:w="2429" w:type="dxa"/>
            <w:vMerge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Україна. Екологічна ситуація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174C7" w:rsidRDefault="007174C7" w:rsidP="007174C7">
            <w:pPr>
              <w:jc w:val="center"/>
            </w:pPr>
            <w:r w:rsidRPr="000F7F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trHeight w:val="51"/>
        </w:trPr>
        <w:tc>
          <w:tcPr>
            <w:tcW w:w="2429" w:type="dxa"/>
            <w:vMerge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Україна. Металургійний комплекс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174C7" w:rsidRDefault="007174C7" w:rsidP="007174C7">
            <w:pPr>
              <w:jc w:val="center"/>
            </w:pPr>
            <w:r w:rsidRPr="000F7F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trHeight w:val="51"/>
        </w:trPr>
        <w:tc>
          <w:tcPr>
            <w:tcW w:w="2429" w:type="dxa"/>
            <w:vMerge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Україна. Геологічна будова та кори</w:t>
            </w:r>
            <w:r w:rsidRPr="00B060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softHyphen/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 копалини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0A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 w:rsidR="007174C7" w:rsidRDefault="007174C7" w:rsidP="007174C7">
            <w:pPr>
              <w:jc w:val="center"/>
            </w:pPr>
            <w:r w:rsidRPr="000F7F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 w:val="restart"/>
          </w:tcPr>
          <w:p w:rsidR="007174C7" w:rsidRPr="00B06082" w:rsidRDefault="007174C7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абінет трудового навчання</w:t>
            </w:r>
          </w:p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Верстат горизонтально-фрезерний типу НГФ-110 4Ш       </w:t>
            </w: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2A0A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Верстат свердлильний настільний типу 2М-112           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2A0A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Верстат токарно-гвинторізний типу ТВ-4(6)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2A0A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Верстат заточний навчальний типу ЕТШ-1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2A0A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Верстат електрозаточний типу Е3                       </w:t>
            </w:r>
          </w:p>
        </w:tc>
        <w:tc>
          <w:tcPr>
            <w:tcW w:w="1726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2A0A8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Верстаки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Верстак слюсарний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137E9C" w:rsidRPr="007174C7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ПРИЛАДДЯ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Пристрої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Приладдя універсальне для згинання листового металу і дроту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Плита розмічувальна 200 х 200 х 65 мм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1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Плита розмічувальна 400 х 400 х 65 мм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1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Прес для штампування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1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Піч муфельна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174C7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Дриль ручна з патроном до 8 мм                        </w:t>
            </w:r>
          </w:p>
        </w:tc>
        <w:tc>
          <w:tcPr>
            <w:tcW w:w="1726" w:type="dxa"/>
            <w:vAlign w:val="center"/>
          </w:tcPr>
          <w:p w:rsidR="00137E9C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B06082" w:rsidRDefault="005F7095" w:rsidP="007174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Дриль ручна з патроном до 10 мм                       </w:t>
            </w:r>
          </w:p>
        </w:tc>
        <w:tc>
          <w:tcPr>
            <w:tcW w:w="1726" w:type="dxa"/>
            <w:vAlign w:val="center"/>
          </w:tcPr>
          <w:p w:rsidR="00137E9C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B06082" w:rsidRDefault="005F7095" w:rsidP="007174C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Електродриль типу ДЕС-1-1</w:t>
            </w:r>
          </w:p>
        </w:tc>
        <w:tc>
          <w:tcPr>
            <w:tcW w:w="1726" w:type="dxa"/>
            <w:vAlign w:val="center"/>
          </w:tcPr>
          <w:p w:rsidR="00137E9C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174C7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Пристосування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Брусок абразивний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8C0A0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Конструктор механічний шкільний                       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8C0A0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Окуляри захисні***                                    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8C0A0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174C7" w:rsidRPr="00B06082" w:rsidTr="007174C7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174C7" w:rsidRPr="00B06082" w:rsidRDefault="007174C7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174C7" w:rsidRPr="00B06082" w:rsidRDefault="007174C7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Щітка-зметка ручна                                    </w:t>
            </w:r>
          </w:p>
        </w:tc>
        <w:tc>
          <w:tcPr>
            <w:tcW w:w="1726" w:type="dxa"/>
            <w:vAlign w:val="center"/>
          </w:tcPr>
          <w:p w:rsidR="007174C7" w:rsidRPr="005F7095" w:rsidRDefault="005F7095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7174C7" w:rsidRPr="00B06082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7174C7" w:rsidRDefault="007174C7" w:rsidP="007174C7">
            <w:pPr>
              <w:jc w:val="center"/>
            </w:pPr>
            <w:r w:rsidRPr="008C0A0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ІНСТРУМЕНТИ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Обробні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Розводка для пилок універсальна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7174C7" w:rsidRDefault="007174C7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Струбцина металева 120 х 60 мм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Лещата ручні  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Лещата машинні (ширина губок 80 мм) з ручним приводом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Бородка слюсарна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Плашка М3, М4, М5, М6, М8, М10, М12 (з плашкотримачем)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Вороток до М3, М4, М5, М6, М8, М10, М12          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 xml:space="preserve">Мітчик М3, М4, М5, М6, М8, М10, М12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Зубило слюсарне, ширина леза 10 мм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Зубило слюсарне, ширина леза 20 мм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Киянка для робіт із жерстю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Кернер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Кусачки        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Молоток слюсарний, 300 г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Молоток слюсарний, 400 г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Молоток слюсарний, 600 г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Різець до токарно-гвинторізного верстата типу ТГ: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- прохідний    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відрізний  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підрізний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55333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55333" w:rsidRPr="00B06082" w:rsidRDefault="00C5533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55333" w:rsidRPr="00B06082" w:rsidRDefault="00C55333" w:rsidP="00145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Свердло спіральне (від 2 до 12 мм)                    </w:t>
            </w:r>
          </w:p>
        </w:tc>
        <w:tc>
          <w:tcPr>
            <w:tcW w:w="1726" w:type="dxa"/>
            <w:vAlign w:val="center"/>
          </w:tcPr>
          <w:p w:rsidR="00C55333" w:rsidRPr="00B06082" w:rsidRDefault="00C5533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ком</w:t>
            </w:r>
          </w:p>
        </w:tc>
        <w:tc>
          <w:tcPr>
            <w:tcW w:w="1291" w:type="dxa"/>
            <w:vAlign w:val="center"/>
          </w:tcPr>
          <w:p w:rsidR="00C55333" w:rsidRPr="00B06082" w:rsidRDefault="00C5533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ком</w:t>
            </w:r>
          </w:p>
        </w:tc>
        <w:tc>
          <w:tcPr>
            <w:tcW w:w="1137" w:type="dxa"/>
            <w:vAlign w:val="center"/>
          </w:tcPr>
          <w:p w:rsidR="00C55333" w:rsidRDefault="00C55333" w:rsidP="00A43F65">
            <w:pPr>
              <w:jc w:val="center"/>
            </w:pPr>
            <w:r w:rsidRPr="00EB0FF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Фреза для горизонтально-фрезерного верстата: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дискова;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- торцева;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циліндрична 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Щітка кордова для чищення напилків, 270 х 60 мм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Надфілі (набір 1), насічка 1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плоский, насічка 3, довжиною 250 мм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плоский, насічка 2, довжиною 400 мм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круглого перерізу, насічка 1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тригранний, насічка 3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квадратного перерізу, насічка 3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Напилок напівкруглий 200 - 500 мм                                  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Ножиці ручні для різання жерсті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Ножиці білошвацькі N 3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B626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Ножиці по металу важільні шкільн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і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1A5B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Рамка ножівочна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1A5B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Полотно ножівочне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1A5B4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Монтажні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Ключ гайковий розвідний (до 30 мм)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AF1AB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Ключ гайковий розвідний (до 19 мм)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AF1AB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Ключ гайковий торцевий (від 6 до 19 мм)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1ком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1ком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AF1AB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Ключ рожковий (8 - 22 мм)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1ком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1ком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AF1AB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Ключ рожковий (22 - 30 мм)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ком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ком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AF1AB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Викрутка       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2E13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Пасатижі 200 мм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2E13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Плоскогубці комбіновані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2E13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Розмічувальні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металева, 1000 мм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65F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металева, 300 мм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65F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металева, 150 мм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65F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A43F65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Кутник слюсарний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137" w:type="dxa"/>
            <w:vAlign w:val="center"/>
          </w:tcPr>
          <w:p w:rsidR="002B5E0E" w:rsidRDefault="002B5E0E" w:rsidP="00A43F65">
            <w:pPr>
              <w:jc w:val="center"/>
            </w:pPr>
            <w:r w:rsidRPr="00565F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Малювалка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Рейсмус слюсарний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Циркуль для розмічування                 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Контрольно-вимірювальні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Мікрометр, 0 - 25 мм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A43F65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Різьбомір метричний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A4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Штангенциркуль з точністю вимірювання 0,05 мм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A43F65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Штангенциркуль з точністю вимірювання 0,1 мм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МАТЕРІАЛИ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Матеріали для слюсарних та токарних робіт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набір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набір</w:t>
            </w:r>
          </w:p>
        </w:tc>
        <w:tc>
          <w:tcPr>
            <w:tcW w:w="1137" w:type="dxa"/>
            <w:vAlign w:val="center"/>
          </w:tcPr>
          <w:p w:rsidR="002B5E0E" w:rsidRPr="00A43F65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B5E0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Матеріали для моделювання, конструювання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набір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набір</w:t>
            </w:r>
          </w:p>
        </w:tc>
        <w:tc>
          <w:tcPr>
            <w:tcW w:w="1137" w:type="dxa"/>
            <w:vAlign w:val="center"/>
          </w:tcPr>
          <w:p w:rsidR="002B5E0E" w:rsidRPr="00A43F65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Матеріал кріпильний шкільний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A43F65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Моделі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Механізми і передачі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Зубчасті передачі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Фрикційні передачі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A43F65" w:rsidRDefault="00A43F65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Пасові передачі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546DF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Черв'ячні передачі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Кривошипно-шатунні механізми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546DF" w:rsidP="0075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Рейкові механізми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Ексцентрикові механізми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Штангенциркуль навчальний з точністю 0,1 мм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Ноніус демонстраційний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Технічні засоби навчання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Комп`ютер вчителя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Інтерактивна дошка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Мультимедійний проектор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137E9C" w:rsidP="0075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Електронні програмні засоби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Трудове навчання 5 клас (для хлопчиків)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AE542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Трудове навчання 6 клас (для хлопчиків)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AE542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Трудове навчання (технічні види праці) 7 клас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AE542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Трудове навчання (Бібліотека електронних наочностей) 5-9 класи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AE542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Таблиці друковані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Обробка деревини (ручна)    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Обробка деревини (механічна)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Елементи графічної грамоти</w:t>
            </w: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Електромонтажні роботи           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Елементи машинознавства         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Токарно-гвинторізний верстат                     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546DF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7546DF" w:rsidRPr="00B06082" w:rsidRDefault="007546DF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7546DF" w:rsidRPr="00B06082" w:rsidRDefault="007546DF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Техніка безпеки під час роботи у шкільних майстернях </w:t>
            </w:r>
          </w:p>
        </w:tc>
        <w:tc>
          <w:tcPr>
            <w:tcW w:w="1726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7546DF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7546DF" w:rsidRDefault="007546DF" w:rsidP="007546DF">
            <w:pPr>
              <w:jc w:val="center"/>
            </w:pPr>
            <w:r w:rsidRPr="006D48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Електро-монтажні роботи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ПРИЛАДИ ТА ПРИСТОСУВАННЯ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Ампервольтомметр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Індикатор    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Електричний лічильник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Елемент електричного живлення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Плитка електрична лабораторна типу ПЕЛ-300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Електропаяльник (з набором матеріалів)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Вентилятор віконний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C8313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ІНСТРУМЕНТИ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Круглогубці   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884F5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Плоскогубці комбіновані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884F5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B5E0E" w:rsidRPr="00B06082" w:rsidTr="007546DF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B5E0E" w:rsidRPr="00B06082" w:rsidRDefault="002B5E0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B5E0E" w:rsidRPr="00B06082" w:rsidRDefault="002B5E0E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Пінцет                                                </w:t>
            </w:r>
          </w:p>
        </w:tc>
        <w:tc>
          <w:tcPr>
            <w:tcW w:w="1726" w:type="dxa"/>
            <w:vAlign w:val="center"/>
          </w:tcPr>
          <w:p w:rsidR="002B5E0E" w:rsidRPr="00B06082" w:rsidRDefault="002B5E0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2B5E0E" w:rsidRPr="00B06082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2B5E0E" w:rsidRDefault="002B5E0E" w:rsidP="007546DF">
            <w:pPr>
              <w:jc w:val="center"/>
            </w:pPr>
            <w:r w:rsidRPr="00884F5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Пристосування для зняття ізоляції      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Ніж монтажний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Викрутки                     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Бокоріз  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2B5E0E" w:rsidRDefault="002B5E0E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МАТЕРІАЛИ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Арматура для електромонтажних робіт    </w:t>
            </w:r>
          </w:p>
        </w:tc>
        <w:tc>
          <w:tcPr>
            <w:tcW w:w="1726" w:type="dxa"/>
            <w:vAlign w:val="center"/>
          </w:tcPr>
          <w:p w:rsidR="00137E9C" w:rsidRPr="00CD03B3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Електроконструктор                                  </w:t>
            </w:r>
          </w:p>
        </w:tc>
        <w:tc>
          <w:tcPr>
            <w:tcW w:w="1726" w:type="dxa"/>
            <w:vAlign w:val="center"/>
          </w:tcPr>
          <w:p w:rsidR="00137E9C" w:rsidRPr="00CD03B3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7546DF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МОДЕЛІ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Електродвигун з пристосуваннями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7546DF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ІНСТРУМЕНТИ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Обробні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Шило                                  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Молоток столярний 250 г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Киянка               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Лобзик                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Пилка лобзикова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Ножівка столярна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Пилка лучкова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Напівфуганок  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Свердло перове d=12-30 мм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D03B3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CD03B3" w:rsidRPr="00B06082" w:rsidRDefault="00CD03B3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CD03B3" w:rsidRPr="00B06082" w:rsidRDefault="00CD03B3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Рубанок                                    </w:t>
            </w:r>
          </w:p>
        </w:tc>
        <w:tc>
          <w:tcPr>
            <w:tcW w:w="1726" w:type="dxa"/>
            <w:vAlign w:val="center"/>
          </w:tcPr>
          <w:p w:rsidR="00CD03B3" w:rsidRPr="00B06082" w:rsidRDefault="00CD03B3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1291" w:type="dxa"/>
            <w:vAlign w:val="center"/>
          </w:tcPr>
          <w:p w:rsidR="00CD03B3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1137" w:type="dxa"/>
            <w:vAlign w:val="center"/>
          </w:tcPr>
          <w:p w:rsidR="00CD03B3" w:rsidRDefault="00CD03B3" w:rsidP="003E45A2">
            <w:pPr>
              <w:jc w:val="center"/>
            </w:pPr>
            <w:r w:rsidRPr="00212BA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Шерхебель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Рашпіль напівкруглого перерізу 250 - 300 мм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Різці для токарного верстат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Долото столярне 4, 6, 8, 10, 12, 16 мм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Стамески плоскі 4, 6, 8, 10, 12, 15, 20 мм      </w:t>
            </w:r>
          </w:p>
        </w:tc>
        <w:tc>
          <w:tcPr>
            <w:tcW w:w="1726" w:type="dxa"/>
            <w:vAlign w:val="center"/>
          </w:tcPr>
          <w:p w:rsidR="00137E9C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Стамеска півкругла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Сокира мала N 1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Цикля                           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Інструменти для різьби по деревині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CD03B3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Розмічувальні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класна, 1 м, дерев'яна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Косинець класний 45 град., 90 град., 45 град., |дерев'яний                    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Косинець класний 30 град., 90 град., 60 град.,  дерев'яний             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Циркуль класний, пластмасовий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Транспортир класний, дерев'яний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 150 мм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 300 мм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Лінійка вимірювальна металева 500 мм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Метр складальний      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Рулетка, 2 м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Рулетка, 5 м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Кутник столярний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Рейсмус столярний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474CA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059F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Монтажні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Кліщі 150 мм  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Pr="003E45A2" w:rsidRDefault="006059FE" w:rsidP="003E45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Викрутки плоскі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Pr="003E45A2" w:rsidRDefault="006059FE" w:rsidP="003E45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Викрутки хрестоподібні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Pr="003E45A2" w:rsidRDefault="006059FE" w:rsidP="003E45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Викрутки із змінними стержнями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Pr="003E45A2" w:rsidRDefault="006059FE" w:rsidP="003E45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МОДЕЛІ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059FE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Рубанок навчальний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Pr="003E45A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Шерхебель навчальний      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Напівфуганок навчальний               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137E9C" w:rsidRPr="003E45A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МАТЕРІАЛИ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Матеріали для моделювання та конструювання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984136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Матеріали для роботи з деревиною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984136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Наждачна шкірка          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984136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059FE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6059FE" w:rsidRPr="00B06082" w:rsidRDefault="006059FE" w:rsidP="00E012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6059FE" w:rsidRPr="00B06082" w:rsidRDefault="006059FE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Набір гвіздків і шурупів                             </w:t>
            </w:r>
          </w:p>
        </w:tc>
        <w:tc>
          <w:tcPr>
            <w:tcW w:w="1726" w:type="dxa"/>
            <w:vAlign w:val="center"/>
          </w:tcPr>
          <w:p w:rsidR="006059FE" w:rsidRPr="00B06082" w:rsidRDefault="006059FE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6059FE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6059FE" w:rsidRDefault="006059FE" w:rsidP="003E45A2">
            <w:pPr>
              <w:jc w:val="center"/>
            </w:pPr>
            <w:r w:rsidRPr="00984136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 w:val="restart"/>
          </w:tcPr>
          <w:p w:rsidR="00137E9C" w:rsidRPr="00B06082" w:rsidRDefault="00FC308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Спортивна</w:t>
            </w:r>
            <w:r w:rsidR="00137E9C"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Гімнастичний інвентар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Перекладина:</w:t>
            </w:r>
          </w:p>
          <w:p w:rsidR="003E45A2" w:rsidRPr="00B06082" w:rsidRDefault="003E45A2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низька</w:t>
            </w:r>
          </w:p>
          <w:p w:rsidR="003E45A2" w:rsidRPr="00B06082" w:rsidRDefault="003E45A2" w:rsidP="001455B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висока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</w:p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Канат підвісний для лазіння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Канат для перетягування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Лава гімнастична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Стінка гімнастична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(секції)</w:t>
            </w:r>
          </w:p>
        </w:tc>
        <w:tc>
          <w:tcPr>
            <w:tcW w:w="1726" w:type="dxa"/>
            <w:vAlign w:val="center"/>
          </w:tcPr>
          <w:p w:rsidR="003E45A2" w:rsidRPr="00B06082" w:rsidRDefault="006059FE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Скакалки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Обручі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Палиці гімнастичні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Мати гімнастичні в чохлах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8138EC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Мати гімнастичні поролонові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137E9C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7" w:type="dxa"/>
            <w:vAlign w:val="center"/>
          </w:tcPr>
          <w:p w:rsidR="00137E9C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Дзеркало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7B3A6A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Секундомір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7B3A6A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Аптечка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7B3A6A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Естафетні палиці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7B3A6A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Інвентар для спортивних споруд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М'ячі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баскетбольні</w:t>
            </w:r>
          </w:p>
        </w:tc>
        <w:tc>
          <w:tcPr>
            <w:tcW w:w="1726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М'ячі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волейбольні</w:t>
            </w:r>
          </w:p>
        </w:tc>
        <w:tc>
          <w:tcPr>
            <w:tcW w:w="1726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E45A2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М'ячі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футбольні</w:t>
            </w:r>
          </w:p>
        </w:tc>
        <w:tc>
          <w:tcPr>
            <w:tcW w:w="1726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E45A2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Сітки волейбольні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Вимирювач висоти волейбольної сітки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Насоси для надування м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'ячі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Свистки суддівські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Стійки для обведення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Шаховий годинник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Шахи</w:t>
            </w:r>
          </w:p>
        </w:tc>
        <w:tc>
          <w:tcPr>
            <w:tcW w:w="1726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Шашки</w:t>
            </w:r>
          </w:p>
        </w:tc>
        <w:tc>
          <w:tcPr>
            <w:tcW w:w="1726" w:type="dxa"/>
            <w:vAlign w:val="center"/>
          </w:tcPr>
          <w:p w:rsidR="003E45A2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E45A2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E45A2" w:rsidRPr="00B06082" w:rsidRDefault="003E45A2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E45A2" w:rsidRPr="00B06082" w:rsidRDefault="003E45A2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Столи для настільного тенісу</w:t>
            </w:r>
          </w:p>
        </w:tc>
        <w:tc>
          <w:tcPr>
            <w:tcW w:w="1726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91" w:type="dxa"/>
            <w:vAlign w:val="center"/>
          </w:tcPr>
          <w:p w:rsidR="003E45A2" w:rsidRPr="00B06082" w:rsidRDefault="003E45A2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7" w:type="dxa"/>
            <w:vAlign w:val="center"/>
          </w:tcPr>
          <w:p w:rsidR="003E45A2" w:rsidRDefault="003E45A2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Ракетки для настільного тенісу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3E45A2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М'ячі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настільного тенісу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137" w:type="dxa"/>
            <w:vAlign w:val="center"/>
          </w:tcPr>
          <w:p w:rsidR="003641BB" w:rsidRDefault="003641BB" w:rsidP="003E45A2">
            <w:pPr>
              <w:jc w:val="center"/>
            </w:pPr>
            <w:r w:rsidRPr="00F17E49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Друковані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Таблиці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 гімнастики (спортивна, художня, акробатика)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Гімнастичні снаряди та вправи на них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 легкої атлетики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Стилі плавання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Ковзанярська підготовка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Лижна підготовка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Гігієнічні основи загартування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Особиста гігієна і здоров'я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Розпорядок дня молодшого школяра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постави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ранкової зарядки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A250C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Подолання перешкод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0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компл.</w:t>
            </w:r>
          </w:p>
        </w:tc>
        <w:tc>
          <w:tcPr>
            <w:tcW w:w="1137" w:type="dxa"/>
            <w:vAlign w:val="center"/>
          </w:tcPr>
          <w:p w:rsidR="003641BB" w:rsidRDefault="003641BB" w:rsidP="00A250C6">
            <w:pPr>
              <w:jc w:val="center"/>
            </w:pPr>
            <w:r w:rsidRPr="00D94EEE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 w:val="restart"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абінети мови та літератури</w:t>
            </w: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Оснащення кабінету: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641BB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комплектація засобами навчання, передбаченими переліком типових навчально-наочних посібників;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необхідними ТЗН і пристосуваннями для їх ефективного використання;</w:t>
            </w:r>
          </w:p>
        </w:tc>
        <w:tc>
          <w:tcPr>
            <w:tcW w:w="1726" w:type="dxa"/>
            <w:vAlign w:val="center"/>
          </w:tcPr>
          <w:p w:rsidR="003641BB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3641BB" w:rsidRPr="00B06082" w:rsidRDefault="003641BB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3641BB" w:rsidRPr="00B06082" w:rsidTr="00265F3A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3641BB" w:rsidRPr="00B06082" w:rsidRDefault="003641BB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34"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словесно-образною наочністю;   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34" w:right="-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критичними та літературознавчими матеріалами;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періодичними виданнями;   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34" w:right="-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методичною літературою;  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34" w:right="-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довідковою літературою; 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34" w:right="-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матеріалами досвіду школи;  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законодавчими документами про освіту;</w:t>
            </w:r>
          </w:p>
          <w:p w:rsidR="003641BB" w:rsidRPr="00B06082" w:rsidRDefault="003641BB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картотеками навчального устаткування.</w:t>
            </w:r>
          </w:p>
        </w:tc>
        <w:tc>
          <w:tcPr>
            <w:tcW w:w="1726" w:type="dxa"/>
            <w:vAlign w:val="center"/>
          </w:tcPr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3641BB" w:rsidRDefault="003641BB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Pr="00B06082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3641BB" w:rsidRPr="00B06082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3641BB" w:rsidRPr="00B06082" w:rsidRDefault="003641BB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Організація робочого місця учня: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відповідність шкільних меблів (парт, столів, сгільців) діючим стандартам та антропометричним вимогам (відповідність висоти стола і стільця зросту учня),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маркування шкільних меблів,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розміщення столів відповідно до гігієнічних норм.</w:t>
            </w:r>
          </w:p>
        </w:tc>
        <w:tc>
          <w:tcPr>
            <w:tcW w:w="1726" w:type="dxa"/>
            <w:vAlign w:val="center"/>
          </w:tcPr>
          <w:p w:rsidR="00137E9C" w:rsidRPr="00B06082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91" w:type="dxa"/>
            <w:vAlign w:val="center"/>
          </w:tcPr>
          <w:p w:rsidR="00137E9C" w:rsidRPr="00B06082" w:rsidRDefault="003641BB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7" w:type="dxa"/>
            <w:vAlign w:val="center"/>
          </w:tcPr>
          <w:p w:rsidR="00137E9C" w:rsidRPr="00B06082" w:rsidRDefault="00A250C6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Організаціяробочого місця вчителя: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наявність робочого стола вчителя,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наявність класної дошки, 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доцільність розміщення,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оснащення магнітною основою</w:t>
            </w:r>
          </w:p>
        </w:tc>
        <w:tc>
          <w:tcPr>
            <w:tcW w:w="1726" w:type="dxa"/>
            <w:vAlign w:val="center"/>
          </w:tcPr>
          <w:p w:rsidR="00137E9C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265F3A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137E9C" w:rsidRPr="00B06082" w:rsidRDefault="00265F3A" w:rsidP="0026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  <w:r w:rsidR="00C22E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137E9C" w:rsidRPr="00B06082" w:rsidRDefault="00A250C6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Навчально- методичне забезпечення кабінету</w:t>
            </w:r>
          </w:p>
        </w:tc>
        <w:tc>
          <w:tcPr>
            <w:tcW w:w="1726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137E9C" w:rsidRPr="00B06082" w:rsidRDefault="00137E9C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vAlign w:val="center"/>
          </w:tcPr>
          <w:p w:rsidR="00137E9C" w:rsidRPr="00B06082" w:rsidRDefault="00137E9C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37E9C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137E9C" w:rsidRPr="00B06082" w:rsidRDefault="00137E9C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навчальними програмами, які мають гриф МОН України і визначені як діючі 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підручниками, посібниками, хрестоматіями,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підбірка книг для самостійного та позакласного читання,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критичні статті вітчизняних та зарубіжних літературознавців,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поурочні та календарні плани, 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завдання для тематичної атестації, 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тематичні папки,</w:t>
            </w:r>
          </w:p>
          <w:p w:rsidR="00137E9C" w:rsidRPr="00B06082" w:rsidRDefault="00137E9C" w:rsidP="001455B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зразки</w:t>
            </w:r>
            <w:r w:rsidRPr="00B060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олімпіадних та конкурсних завдань.</w:t>
            </w:r>
          </w:p>
        </w:tc>
        <w:tc>
          <w:tcPr>
            <w:tcW w:w="1726" w:type="dxa"/>
            <w:vAlign w:val="center"/>
          </w:tcPr>
          <w:p w:rsidR="00137E9C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1291" w:type="dxa"/>
            <w:vAlign w:val="center"/>
          </w:tcPr>
          <w:p w:rsidR="00137E9C" w:rsidRPr="00B06082" w:rsidRDefault="00C22E6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7" w:type="dxa"/>
            <w:vAlign w:val="center"/>
          </w:tcPr>
          <w:p w:rsidR="00137E9C" w:rsidRPr="00B06082" w:rsidRDefault="00A250C6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 w:val="restart"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К</w:t>
            </w:r>
            <w:r w:rsidRPr="00B06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абінет історії</w:t>
            </w: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 бібліотечка з творами видатних істориків України, публіцистичними творами з історії України та рідного краю, мемуарною, художньою, філософською, юридично-правовою літературою, підручниками, методичними посібниками, літературою довідкового характеру, творами видатних українських учених-істориків  </w:t>
            </w:r>
          </w:p>
        </w:tc>
        <w:tc>
          <w:tcPr>
            <w:tcW w:w="1726" w:type="dxa"/>
            <w:vAlign w:val="center"/>
          </w:tcPr>
          <w:p w:rsidR="00265F3A" w:rsidRPr="00B06082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265F3A" w:rsidRPr="00B06082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атрибути і матеріали національної символіки, українознавства   (народознавства),   краєзнавства;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«Куточок права»;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комплекти навчального обладнання з історії України, всесвітньої історії, право-знавства;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електронні засоби навчання.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картографічна продукція;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краєзнавчі матеріали;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методична література для вчителів та матеріали передового досвіду викладання історії України, всесвітньої історії, правознавства;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265F3A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265F3A" w:rsidRPr="00B06082" w:rsidRDefault="00265F3A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265F3A" w:rsidRPr="00B06082" w:rsidRDefault="00265F3A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6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 тематична картотека навчального обладнання для вивчення навчальних тем  програми;</w:t>
            </w:r>
          </w:p>
        </w:tc>
        <w:tc>
          <w:tcPr>
            <w:tcW w:w="1726" w:type="dxa"/>
            <w:vAlign w:val="center"/>
          </w:tcPr>
          <w:p w:rsidR="00265F3A" w:rsidRPr="00265F3A" w:rsidRDefault="00265F3A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265F3A" w:rsidRPr="00265F3A" w:rsidRDefault="00265F3A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265F3A" w:rsidRPr="00B06082" w:rsidRDefault="00265F3A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 w:val="restart"/>
          </w:tcPr>
          <w:p w:rsidR="00E207A0" w:rsidRPr="00B06082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Медичний кабінет</w:t>
            </w:r>
          </w:p>
        </w:tc>
        <w:tc>
          <w:tcPr>
            <w:tcW w:w="8127" w:type="dxa"/>
          </w:tcPr>
          <w:p w:rsidR="00E207A0" w:rsidRPr="00B06082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Кушетка</w:t>
            </w:r>
          </w:p>
        </w:tc>
        <w:tc>
          <w:tcPr>
            <w:tcW w:w="1726" w:type="dxa"/>
            <w:vAlign w:val="center"/>
          </w:tcPr>
          <w:p w:rsidR="00E207A0" w:rsidRPr="0066532A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Pr="00B06082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столик зі скляною кришкою</w:t>
            </w:r>
          </w:p>
        </w:tc>
        <w:tc>
          <w:tcPr>
            <w:tcW w:w="1726" w:type="dxa"/>
            <w:vAlign w:val="center"/>
          </w:tcPr>
          <w:p w:rsidR="00E207A0" w:rsidRPr="0066532A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Pr="00B06082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 для вакцин</w:t>
            </w:r>
          </w:p>
        </w:tc>
        <w:tc>
          <w:tcPr>
            <w:tcW w:w="1726" w:type="dxa"/>
            <w:vAlign w:val="center"/>
          </w:tcPr>
          <w:p w:rsidR="00E207A0" w:rsidRPr="0066532A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Pr="00B06082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Раковина керамічна</w:t>
            </w:r>
          </w:p>
        </w:tc>
        <w:tc>
          <w:tcPr>
            <w:tcW w:w="1726" w:type="dxa"/>
            <w:vAlign w:val="center"/>
          </w:tcPr>
          <w:p w:rsidR="00E207A0" w:rsidRPr="00B73D5F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письмовий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575566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Ширма медична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B7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B0608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Носилки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Тонометр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Джгут резиновий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Грілка резинова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Лоток фігурний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Фонендоскоп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Таблиця гостроти зору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Міхур для льоду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Шина Крамера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Поліхраматична таблиця кольору зору 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Ножиці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Крісло дермонтинове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Стуло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07A0" w:rsidRPr="00B06082" w:rsidTr="00E207A0">
        <w:trPr>
          <w:gridAfter w:val="1"/>
          <w:wAfter w:w="14" w:type="dxa"/>
          <w:trHeight w:val="51"/>
        </w:trPr>
        <w:tc>
          <w:tcPr>
            <w:tcW w:w="2429" w:type="dxa"/>
            <w:vMerge/>
          </w:tcPr>
          <w:p w:rsidR="00E207A0" w:rsidRDefault="00E207A0" w:rsidP="00145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7" w:type="dxa"/>
          </w:tcPr>
          <w:p w:rsidR="00E207A0" w:rsidRDefault="00E207A0" w:rsidP="001455BF">
            <w:pPr>
              <w:keepNext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1726" w:type="dxa"/>
            <w:vAlign w:val="center"/>
          </w:tcPr>
          <w:p w:rsidR="00E207A0" w:rsidRDefault="00E207A0" w:rsidP="00B0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1" w:type="dxa"/>
            <w:vAlign w:val="center"/>
          </w:tcPr>
          <w:p w:rsidR="00E207A0" w:rsidRDefault="00E207A0" w:rsidP="001A1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7" w:type="dxa"/>
            <w:vAlign w:val="center"/>
          </w:tcPr>
          <w:p w:rsidR="00E207A0" w:rsidRDefault="00E207A0" w:rsidP="00E207A0">
            <w:pPr>
              <w:jc w:val="center"/>
            </w:pPr>
            <w:r w:rsidRPr="009A6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</w:tbl>
    <w:p w:rsidR="004E5BC7" w:rsidRPr="00C61818" w:rsidRDefault="004E5BC7">
      <w:pPr>
        <w:rPr>
          <w:lang w:val="uk-UA"/>
        </w:rPr>
      </w:pPr>
    </w:p>
    <w:sectPr w:rsidR="004E5BC7" w:rsidRPr="00C61818" w:rsidSect="00B06082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922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FFB4B56"/>
    <w:multiLevelType w:val="hybridMultilevel"/>
    <w:tmpl w:val="8AF45B08"/>
    <w:lvl w:ilvl="0" w:tplc="077ED518">
      <w:start w:val="2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72A73837"/>
    <w:multiLevelType w:val="hybridMultilevel"/>
    <w:tmpl w:val="8AF45B08"/>
    <w:lvl w:ilvl="0" w:tplc="077ED518">
      <w:start w:val="2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D"/>
    <w:rsid w:val="000A6F37"/>
    <w:rsid w:val="0011146B"/>
    <w:rsid w:val="00137E9C"/>
    <w:rsid w:val="001455BF"/>
    <w:rsid w:val="0016418F"/>
    <w:rsid w:val="00191C27"/>
    <w:rsid w:val="001E1331"/>
    <w:rsid w:val="00201DE3"/>
    <w:rsid w:val="00265F3A"/>
    <w:rsid w:val="00276179"/>
    <w:rsid w:val="002B5E0E"/>
    <w:rsid w:val="002C4645"/>
    <w:rsid w:val="00323AF5"/>
    <w:rsid w:val="003271C2"/>
    <w:rsid w:val="003641BB"/>
    <w:rsid w:val="003E45A2"/>
    <w:rsid w:val="003E74E2"/>
    <w:rsid w:val="003F540C"/>
    <w:rsid w:val="004363B8"/>
    <w:rsid w:val="004E5BC7"/>
    <w:rsid w:val="00543533"/>
    <w:rsid w:val="00572023"/>
    <w:rsid w:val="00575566"/>
    <w:rsid w:val="005A01F3"/>
    <w:rsid w:val="005B73F6"/>
    <w:rsid w:val="005F7095"/>
    <w:rsid w:val="006059FE"/>
    <w:rsid w:val="0066532A"/>
    <w:rsid w:val="00674C85"/>
    <w:rsid w:val="007130EF"/>
    <w:rsid w:val="007174C7"/>
    <w:rsid w:val="007546DF"/>
    <w:rsid w:val="00761E4D"/>
    <w:rsid w:val="00772792"/>
    <w:rsid w:val="008A7FBC"/>
    <w:rsid w:val="008F5817"/>
    <w:rsid w:val="00A250C6"/>
    <w:rsid w:val="00A43F65"/>
    <w:rsid w:val="00A4440D"/>
    <w:rsid w:val="00A5026C"/>
    <w:rsid w:val="00B06082"/>
    <w:rsid w:val="00B12658"/>
    <w:rsid w:val="00B128BB"/>
    <w:rsid w:val="00B73D5F"/>
    <w:rsid w:val="00BE28E0"/>
    <w:rsid w:val="00C22E60"/>
    <w:rsid w:val="00C55333"/>
    <w:rsid w:val="00C57B7C"/>
    <w:rsid w:val="00C61818"/>
    <w:rsid w:val="00CD03B3"/>
    <w:rsid w:val="00CD6880"/>
    <w:rsid w:val="00D110A1"/>
    <w:rsid w:val="00D343EA"/>
    <w:rsid w:val="00D731EE"/>
    <w:rsid w:val="00D830EE"/>
    <w:rsid w:val="00DD0721"/>
    <w:rsid w:val="00E01237"/>
    <w:rsid w:val="00E207A0"/>
    <w:rsid w:val="00E40691"/>
    <w:rsid w:val="00E60B8C"/>
    <w:rsid w:val="00FC2ACD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55B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lang w:val="uk-UA" w:eastAsia="ru-RU"/>
    </w:rPr>
  </w:style>
  <w:style w:type="paragraph" w:styleId="3">
    <w:name w:val="heading 3"/>
    <w:basedOn w:val="a"/>
    <w:next w:val="a"/>
    <w:link w:val="30"/>
    <w:qFormat/>
    <w:rsid w:val="001455BF"/>
    <w:pPr>
      <w:keepNext/>
      <w:widowControl w:val="0"/>
      <w:autoSpaceDE w:val="0"/>
      <w:autoSpaceDN w:val="0"/>
      <w:adjustRightInd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ind w:right="-1741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1455B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outlineLvl w:val="5"/>
    </w:pPr>
    <w:rPr>
      <w:rFonts w:ascii="Times New Roman" w:eastAsia="Times New Roman" w:hAnsi="Times New Roman" w:cs="Times New Roman"/>
      <w:bCs/>
      <w:i/>
      <w:iCs/>
      <w:shadow/>
      <w:color w:val="000000"/>
      <w:sz w:val="24"/>
      <w:szCs w:val="18"/>
      <w:lang w:val="uk-UA" w:eastAsia="ru-RU"/>
    </w:rPr>
  </w:style>
  <w:style w:type="paragraph" w:styleId="7">
    <w:name w:val="heading 7"/>
    <w:basedOn w:val="a"/>
    <w:next w:val="a"/>
    <w:link w:val="7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ind w:right="-2024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455B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shadow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D0721"/>
  </w:style>
  <w:style w:type="paragraph" w:customStyle="1" w:styleId="rvps2">
    <w:name w:val="rvps2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55BF"/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455BF"/>
    <w:rPr>
      <w:rFonts w:ascii="Times New Roman" w:eastAsia="Times New Roman" w:hAnsi="Times New Roman" w:cs="Times New Roman"/>
      <w:bCs/>
      <w:i/>
      <w:iCs/>
      <w:shadow/>
      <w:color w:val="000000"/>
      <w:sz w:val="24"/>
      <w:szCs w:val="1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455BF"/>
    <w:rPr>
      <w:rFonts w:ascii="Times New Roman" w:eastAsia="Times New Roman" w:hAnsi="Times New Roman" w:cs="Times New Roman"/>
      <w:b/>
      <w:shadow/>
      <w:color w:val="FF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5BF"/>
  </w:style>
  <w:style w:type="paragraph" w:styleId="a4">
    <w:name w:val="List Paragraph"/>
    <w:basedOn w:val="a"/>
    <w:uiPriority w:val="99"/>
    <w:qFormat/>
    <w:rsid w:val="001455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0">
    <w:name w:val="çàãîëîâîê 1"/>
    <w:basedOn w:val="a"/>
    <w:next w:val="a"/>
    <w:rsid w:val="001455BF"/>
    <w:pPr>
      <w:keepNext/>
      <w:widowControl w:val="0"/>
      <w:autoSpaceDE w:val="0"/>
      <w:autoSpaceDN w:val="0"/>
      <w:adjustRightInd w:val="0"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5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1455B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8A7F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55B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lang w:val="uk-UA" w:eastAsia="ru-RU"/>
    </w:rPr>
  </w:style>
  <w:style w:type="paragraph" w:styleId="3">
    <w:name w:val="heading 3"/>
    <w:basedOn w:val="a"/>
    <w:next w:val="a"/>
    <w:link w:val="30"/>
    <w:qFormat/>
    <w:rsid w:val="001455BF"/>
    <w:pPr>
      <w:keepNext/>
      <w:widowControl w:val="0"/>
      <w:autoSpaceDE w:val="0"/>
      <w:autoSpaceDN w:val="0"/>
      <w:adjustRightInd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ind w:right="-1741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1455B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outlineLvl w:val="5"/>
    </w:pPr>
    <w:rPr>
      <w:rFonts w:ascii="Times New Roman" w:eastAsia="Times New Roman" w:hAnsi="Times New Roman" w:cs="Times New Roman"/>
      <w:bCs/>
      <w:i/>
      <w:iCs/>
      <w:shadow/>
      <w:color w:val="000000"/>
      <w:sz w:val="24"/>
      <w:szCs w:val="18"/>
      <w:lang w:val="uk-UA" w:eastAsia="ru-RU"/>
    </w:rPr>
  </w:style>
  <w:style w:type="paragraph" w:styleId="7">
    <w:name w:val="heading 7"/>
    <w:basedOn w:val="a"/>
    <w:next w:val="a"/>
    <w:link w:val="70"/>
    <w:qFormat/>
    <w:rsid w:val="001455BF"/>
    <w:pPr>
      <w:keepNext/>
      <w:widowControl w:val="0"/>
      <w:autoSpaceDE w:val="0"/>
      <w:autoSpaceDN w:val="0"/>
      <w:adjustRightInd w:val="0"/>
      <w:snapToGrid w:val="0"/>
      <w:spacing w:before="40" w:after="0" w:line="240" w:lineRule="auto"/>
      <w:ind w:right="-2024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455BF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shadow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D0721"/>
  </w:style>
  <w:style w:type="paragraph" w:customStyle="1" w:styleId="rvps2">
    <w:name w:val="rvps2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DD0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55BF"/>
    <w:rPr>
      <w:rFonts w:ascii="Times New Roman" w:eastAsia="Times New Roman" w:hAnsi="Times New Roman" w:cs="Times New Roman"/>
      <w:b/>
      <w:i/>
      <w:iCs/>
      <w:shadow/>
      <w:color w:val="000000"/>
      <w:sz w:val="18"/>
      <w:szCs w:val="1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455BF"/>
    <w:rPr>
      <w:rFonts w:ascii="Times New Roman" w:eastAsia="Times New Roman" w:hAnsi="Times New Roman" w:cs="Times New Roman"/>
      <w:bCs/>
      <w:i/>
      <w:iCs/>
      <w:shadow/>
      <w:color w:val="000000"/>
      <w:sz w:val="24"/>
      <w:szCs w:val="1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1455B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455BF"/>
    <w:rPr>
      <w:rFonts w:ascii="Times New Roman" w:eastAsia="Times New Roman" w:hAnsi="Times New Roman" w:cs="Times New Roman"/>
      <w:b/>
      <w:shadow/>
      <w:color w:val="FF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5BF"/>
  </w:style>
  <w:style w:type="paragraph" w:styleId="a4">
    <w:name w:val="List Paragraph"/>
    <w:basedOn w:val="a"/>
    <w:uiPriority w:val="99"/>
    <w:qFormat/>
    <w:rsid w:val="001455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0">
    <w:name w:val="çàãîëîâîê 1"/>
    <w:basedOn w:val="a"/>
    <w:next w:val="a"/>
    <w:rsid w:val="001455BF"/>
    <w:pPr>
      <w:keepNext/>
      <w:widowControl w:val="0"/>
      <w:autoSpaceDE w:val="0"/>
      <w:autoSpaceDN w:val="0"/>
      <w:adjustRightInd w:val="0"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5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1455B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8A7F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46</Pages>
  <Words>9798</Words>
  <Characters>55853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40</cp:revision>
  <dcterms:created xsi:type="dcterms:W3CDTF">2018-02-19T07:27:00Z</dcterms:created>
  <dcterms:modified xsi:type="dcterms:W3CDTF">2019-09-11T06:14:00Z</dcterms:modified>
</cp:coreProperties>
</file>